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7" w:rsidRDefault="00D10437" w:rsidP="00D1043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80060" cy="48768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7" w:rsidRDefault="00D10437" w:rsidP="00D104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MINISTERO DELLA PUBBLICA ISTRUZIONE</w:t>
      </w:r>
    </w:p>
    <w:p w:rsidR="00D10437" w:rsidRDefault="00D10437" w:rsidP="00D1043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UFFICIO SCOLASTICO REGIONALE PER IL LAZIO</w:t>
      </w:r>
    </w:p>
    <w:p w:rsidR="00D10437" w:rsidRDefault="00D10437" w:rsidP="00D1043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ISTITUTO DI ISTRUZIONE SUPERIORE  “ANTON GIULIO BRAGAGLIA”</w:t>
      </w:r>
    </w:p>
    <w:p w:rsidR="00D10437" w:rsidRDefault="00D10437" w:rsidP="00D1043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Via Casale Ricci – 03100 FROSINONE -  </w:t>
      </w:r>
      <w:r w:rsidR="004D0D3E">
        <w:rPr>
          <w:rFonts w:ascii="Arial" w:hAnsi="Arial" w:cs="Arial"/>
          <w:b/>
          <w:sz w:val="16"/>
          <w:szCs w:val="16"/>
        </w:rPr>
        <w:fldChar w:fldCharType="begin"/>
      </w:r>
      <w:r>
        <w:rPr>
          <w:rFonts w:ascii="Arial" w:hAnsi="Arial" w:cs="Arial"/>
          <w:b/>
          <w:sz w:val="16"/>
          <w:szCs w:val="16"/>
        </w:rPr>
        <w:instrText>SYMBOL 40 \f "Wingdings" \s 10</w:instrText>
      </w:r>
      <w:r w:rsidR="004D0D3E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t>(</w:t>
      </w:r>
      <w:r w:rsidR="004D0D3E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 0775.291002 ;  fax  0775.202516</w:t>
      </w:r>
    </w:p>
    <w:p w:rsidR="00D10437" w:rsidRPr="0001437E" w:rsidRDefault="00D10437" w:rsidP="00D10437">
      <w:pPr>
        <w:jc w:val="center"/>
        <w:rPr>
          <w:rFonts w:ascii="Arial" w:hAnsi="Arial" w:cs="Arial"/>
          <w:b/>
          <w:sz w:val="18"/>
          <w:szCs w:val="18"/>
        </w:rPr>
      </w:pPr>
      <w:r w:rsidRPr="0001437E">
        <w:rPr>
          <w:rFonts w:ascii="Arial" w:hAnsi="Arial" w:cs="Arial"/>
          <w:b/>
          <w:sz w:val="16"/>
          <w:szCs w:val="16"/>
        </w:rPr>
        <w:t xml:space="preserve">e-mail: </w:t>
      </w:r>
      <w:hyperlink r:id="rId10" w:history="1">
        <w:r w:rsidRPr="0001437E">
          <w:rPr>
            <w:rStyle w:val="Collegamentoipertestuale"/>
            <w:rFonts w:ascii="Arial" w:hAnsi="Arial" w:cs="Arial"/>
            <w:b/>
            <w:sz w:val="18"/>
            <w:szCs w:val="18"/>
          </w:rPr>
          <w:t>fris01100q@istruzione.it</w:t>
        </w:r>
      </w:hyperlink>
      <w:r w:rsidRPr="0001437E">
        <w:rPr>
          <w:rFonts w:ascii="Arial" w:hAnsi="Arial" w:cs="Arial"/>
          <w:b/>
          <w:sz w:val="18"/>
          <w:szCs w:val="18"/>
        </w:rPr>
        <w:t xml:space="preserve">   ;  </w:t>
      </w:r>
      <w:hyperlink r:id="rId11" w:history="1">
        <w:r w:rsidRPr="0001437E">
          <w:rPr>
            <w:rStyle w:val="Collegamentoipertestuale"/>
            <w:rFonts w:ascii="Arial" w:hAnsi="Arial" w:cs="Arial"/>
            <w:b/>
            <w:sz w:val="18"/>
            <w:szCs w:val="18"/>
          </w:rPr>
          <w:t>fris01100q@pec.istruzione.it</w:t>
        </w:r>
      </w:hyperlink>
      <w:r w:rsidRPr="0001437E">
        <w:rPr>
          <w:rFonts w:ascii="Arial" w:hAnsi="Arial" w:cs="Arial"/>
          <w:b/>
          <w:sz w:val="18"/>
          <w:szCs w:val="18"/>
        </w:rPr>
        <w:t xml:space="preserve"> </w:t>
      </w:r>
    </w:p>
    <w:p w:rsidR="00D10437" w:rsidRPr="0001437E" w:rsidRDefault="00D10437" w:rsidP="00D10437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01437E">
        <w:rPr>
          <w:rFonts w:ascii="Arial" w:hAnsi="Arial" w:cs="Arial"/>
          <w:b/>
          <w:sz w:val="18"/>
          <w:szCs w:val="18"/>
          <w:lang w:val="en-US"/>
        </w:rPr>
        <w:t>sito</w:t>
      </w:r>
      <w:proofErr w:type="spellEnd"/>
      <w:r w:rsidRPr="0001437E">
        <w:rPr>
          <w:rFonts w:ascii="Arial" w:hAnsi="Arial" w:cs="Arial"/>
          <w:b/>
          <w:sz w:val="18"/>
          <w:szCs w:val="18"/>
          <w:lang w:val="en-US"/>
        </w:rPr>
        <w:t xml:space="preserve"> web: </w:t>
      </w:r>
      <w:hyperlink r:id="rId12" w:history="1">
        <w:r w:rsidRPr="0001437E">
          <w:rPr>
            <w:rStyle w:val="Collegamentoipertestuale"/>
            <w:rFonts w:ascii="Arial" w:hAnsi="Arial" w:cs="Arial"/>
            <w:b/>
            <w:sz w:val="18"/>
            <w:szCs w:val="18"/>
            <w:lang w:val="en-US"/>
          </w:rPr>
          <w:t>www.isbragaglia.it</w:t>
        </w:r>
      </w:hyperlink>
    </w:p>
    <w:p w:rsidR="00D10437" w:rsidRPr="002360E2" w:rsidRDefault="00D10437" w:rsidP="00D10437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2360E2">
        <w:rPr>
          <w:rFonts w:ascii="Arial" w:hAnsi="Arial" w:cs="Arial"/>
          <w:b/>
          <w:sz w:val="18"/>
          <w:szCs w:val="18"/>
          <w:lang w:val="en-US"/>
        </w:rPr>
        <w:t>CF 92057050608  - CM FRIS01100Q</w:t>
      </w:r>
    </w:p>
    <w:p w:rsidR="00D10437" w:rsidRDefault="00D10437" w:rsidP="00D1043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 Sezioni aggregate di</w:t>
      </w:r>
    </w:p>
    <w:p w:rsidR="00D10437" w:rsidRPr="00F94CA0" w:rsidRDefault="00D10437" w:rsidP="00D10437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LICEO ARTISTICO di FROSINONE - IPSIA “Galileo Galilei” di FROSINONE</w:t>
      </w:r>
    </w:p>
    <w:p w:rsidR="00D10437" w:rsidRPr="002F5413" w:rsidRDefault="00D10437" w:rsidP="00D10437">
      <w:pPr>
        <w:pStyle w:val="Titolo"/>
        <w:rPr>
          <w:sz w:val="28"/>
          <w:u w:val="none"/>
        </w:rPr>
      </w:pPr>
    </w:p>
    <w:p w:rsidR="00D10437" w:rsidRDefault="00D10437" w:rsidP="00D10437">
      <w:pPr>
        <w:pStyle w:val="Titolo"/>
        <w:rPr>
          <w:sz w:val="28"/>
        </w:rPr>
      </w:pPr>
    </w:p>
    <w:p w:rsidR="00D10437" w:rsidRDefault="00D10437" w:rsidP="00D10437">
      <w:pPr>
        <w:pStyle w:val="Titolo"/>
        <w:rPr>
          <w:sz w:val="28"/>
        </w:rPr>
      </w:pPr>
    </w:p>
    <w:p w:rsidR="00317DC4" w:rsidRPr="00317DC4" w:rsidRDefault="00BA6BC7" w:rsidP="00317DC4">
      <w:pPr>
        <w:pStyle w:val="Titolo"/>
        <w:rPr>
          <w:rFonts w:asciiTheme="minorHAnsi" w:hAnsiTheme="minorHAnsi"/>
          <w:sz w:val="40"/>
          <w:szCs w:val="40"/>
          <w:u w:val="none"/>
        </w:rPr>
      </w:pPr>
      <w:r>
        <w:rPr>
          <w:rFonts w:asciiTheme="minorHAnsi" w:hAnsiTheme="minorHAnsi"/>
          <w:sz w:val="40"/>
          <w:szCs w:val="40"/>
          <w:u w:val="none"/>
        </w:rPr>
        <w:t>ESAME  DI  STATO  A.S. 2013-2014</w:t>
      </w:r>
    </w:p>
    <w:p w:rsidR="00317DC4" w:rsidRPr="00317DC4" w:rsidRDefault="00317DC4" w:rsidP="00317DC4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317DC4" w:rsidRPr="00504EBD" w:rsidRDefault="00317DC4" w:rsidP="00317DC4">
      <w:pPr>
        <w:rPr>
          <w:rFonts w:asciiTheme="minorHAnsi" w:hAnsiTheme="minorHAnsi"/>
          <w:sz w:val="28"/>
          <w:szCs w:val="28"/>
        </w:rPr>
      </w:pPr>
    </w:p>
    <w:p w:rsidR="00317DC4" w:rsidRPr="00504EBD" w:rsidRDefault="00317DC4" w:rsidP="00317DC4">
      <w:pPr>
        <w:rPr>
          <w:rFonts w:asciiTheme="minorHAnsi" w:hAnsiTheme="minorHAnsi"/>
          <w:sz w:val="28"/>
          <w:szCs w:val="28"/>
        </w:rPr>
      </w:pPr>
    </w:p>
    <w:p w:rsidR="00317DC4" w:rsidRPr="00317DC4" w:rsidRDefault="00317DC4" w:rsidP="00BA6BC7">
      <w:pPr>
        <w:pStyle w:val="Titolo1"/>
        <w:jc w:val="center"/>
        <w:rPr>
          <w:rFonts w:asciiTheme="minorHAnsi" w:hAnsiTheme="minorHAnsi"/>
          <w:sz w:val="44"/>
          <w:szCs w:val="44"/>
        </w:rPr>
      </w:pPr>
      <w:r w:rsidRPr="00317DC4">
        <w:rPr>
          <w:rFonts w:asciiTheme="minorHAnsi" w:hAnsiTheme="minorHAnsi"/>
          <w:sz w:val="44"/>
          <w:szCs w:val="44"/>
        </w:rPr>
        <w:t>Consuntivo  delle attività disciplinari</w:t>
      </w: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32"/>
          <w:szCs w:val="32"/>
        </w:rPr>
      </w:pP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32"/>
          <w:szCs w:val="32"/>
        </w:rPr>
      </w:pP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32"/>
          <w:szCs w:val="32"/>
        </w:rPr>
      </w:pPr>
      <w:r w:rsidRPr="00504EBD">
        <w:rPr>
          <w:rFonts w:asciiTheme="minorHAnsi" w:hAnsiTheme="minorHAnsi"/>
          <w:sz w:val="32"/>
          <w:szCs w:val="32"/>
        </w:rPr>
        <w:t>Disciplina:………………………………..</w:t>
      </w: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32"/>
          <w:szCs w:val="32"/>
        </w:rPr>
      </w:pPr>
    </w:p>
    <w:p w:rsidR="00317DC4" w:rsidRDefault="00317DC4" w:rsidP="00317DC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</w:t>
      </w: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32"/>
          <w:szCs w:val="32"/>
        </w:rPr>
      </w:pPr>
    </w:p>
    <w:p w:rsidR="00317DC4" w:rsidRPr="00504EBD" w:rsidRDefault="00317DC4" w:rsidP="00317DC4">
      <w:pPr>
        <w:jc w:val="center"/>
        <w:rPr>
          <w:rFonts w:asciiTheme="minorHAnsi" w:hAnsiTheme="minorHAnsi"/>
          <w:sz w:val="32"/>
          <w:szCs w:val="32"/>
        </w:rPr>
      </w:pPr>
      <w:r w:rsidRPr="00504EBD">
        <w:rPr>
          <w:rFonts w:asciiTheme="minorHAnsi" w:hAnsiTheme="minorHAnsi"/>
          <w:sz w:val="32"/>
          <w:szCs w:val="32"/>
        </w:rPr>
        <w:t>classe 5^ sez.</w:t>
      </w:r>
      <w:r>
        <w:rPr>
          <w:rFonts w:asciiTheme="minorHAnsi" w:hAnsiTheme="minorHAnsi"/>
          <w:sz w:val="32"/>
          <w:szCs w:val="32"/>
        </w:rPr>
        <w:t xml:space="preserve"> ____</w:t>
      </w:r>
      <w:r w:rsidRPr="00504EBD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     </w:t>
      </w:r>
      <w:r w:rsidRPr="00504EBD">
        <w:rPr>
          <w:rFonts w:asciiTheme="minorHAnsi" w:hAnsiTheme="minorHAnsi"/>
          <w:sz w:val="32"/>
          <w:szCs w:val="32"/>
        </w:rPr>
        <w:t>indirizzo……………………………………</w:t>
      </w:r>
    </w:p>
    <w:p w:rsidR="00317DC4" w:rsidRPr="00504EBD" w:rsidRDefault="00317DC4" w:rsidP="00317DC4">
      <w:pPr>
        <w:jc w:val="center"/>
        <w:rPr>
          <w:rFonts w:asciiTheme="minorHAnsi" w:hAnsiTheme="minorHAnsi"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sz w:val="28"/>
          <w:szCs w:val="28"/>
        </w:rPr>
      </w:pP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  <w:r w:rsidRPr="00504EBD">
        <w:rPr>
          <w:rFonts w:asciiTheme="minorHAnsi" w:hAnsiTheme="minorHAnsi"/>
          <w:sz w:val="28"/>
          <w:szCs w:val="28"/>
        </w:rPr>
        <w:t>Prof./</w:t>
      </w:r>
      <w:proofErr w:type="spellStart"/>
      <w:r w:rsidRPr="00504EBD">
        <w:rPr>
          <w:rFonts w:asciiTheme="minorHAnsi" w:hAnsiTheme="minorHAnsi"/>
          <w:sz w:val="28"/>
          <w:szCs w:val="28"/>
        </w:rPr>
        <w:t>ssa</w:t>
      </w:r>
      <w:proofErr w:type="spellEnd"/>
      <w:r w:rsidRPr="00504EBD">
        <w:rPr>
          <w:rFonts w:asciiTheme="minorHAnsi" w:hAnsiTheme="minorHAnsi"/>
          <w:sz w:val="28"/>
          <w:szCs w:val="28"/>
        </w:rPr>
        <w:t>……………………………………………….</w:t>
      </w: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04EBD">
        <w:rPr>
          <w:rFonts w:asciiTheme="minorHAnsi" w:hAnsiTheme="minorHAnsi"/>
          <w:b/>
          <w:sz w:val="28"/>
          <w:szCs w:val="28"/>
          <w:u w:val="single"/>
        </w:rPr>
        <w:t>ALLEGATO AL</w:t>
      </w:r>
    </w:p>
    <w:p w:rsidR="00317DC4" w:rsidRPr="00504EBD" w:rsidRDefault="00317DC4" w:rsidP="00317DC4">
      <w:pPr>
        <w:jc w:val="center"/>
        <w:rPr>
          <w:rFonts w:asciiTheme="minorHAnsi" w:hAnsiTheme="minorHAnsi"/>
          <w:sz w:val="28"/>
          <w:szCs w:val="28"/>
        </w:rPr>
      </w:pPr>
    </w:p>
    <w:p w:rsidR="00317DC4" w:rsidRPr="00504EBD" w:rsidRDefault="00317DC4" w:rsidP="00317DC4">
      <w:pPr>
        <w:jc w:val="center"/>
        <w:rPr>
          <w:rFonts w:asciiTheme="minorHAnsi" w:hAnsiTheme="minorHAnsi"/>
          <w:sz w:val="28"/>
          <w:szCs w:val="28"/>
        </w:rPr>
      </w:pPr>
      <w:r w:rsidRPr="00504EBD">
        <w:rPr>
          <w:rFonts w:asciiTheme="minorHAnsi" w:hAnsiTheme="minorHAnsi"/>
          <w:sz w:val="28"/>
          <w:szCs w:val="28"/>
        </w:rPr>
        <w:t>Documento del Consiglio di Classe</w:t>
      </w:r>
    </w:p>
    <w:p w:rsidR="00317DC4" w:rsidRPr="00504EBD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BA6BC7" w:rsidRPr="00504EBD" w:rsidRDefault="00BA6BC7" w:rsidP="00317DC4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DC4" w:rsidRDefault="00317DC4" w:rsidP="00317DC4">
      <w:pPr>
        <w:jc w:val="center"/>
        <w:rPr>
          <w:rFonts w:asciiTheme="minorHAnsi" w:hAnsiTheme="minorHAnsi"/>
          <w:b/>
          <w:sz w:val="24"/>
          <w:szCs w:val="24"/>
        </w:rPr>
      </w:pPr>
    </w:p>
    <w:p w:rsidR="00317DC4" w:rsidRPr="00822A61" w:rsidRDefault="00317DC4" w:rsidP="00317DC4">
      <w:pPr>
        <w:jc w:val="center"/>
        <w:rPr>
          <w:rFonts w:asciiTheme="minorHAnsi" w:hAnsiTheme="minorHAnsi"/>
          <w:b/>
          <w:sz w:val="28"/>
        </w:rPr>
      </w:pPr>
      <w:r w:rsidRPr="00822A61">
        <w:rPr>
          <w:rFonts w:asciiTheme="minorHAnsi" w:hAnsiTheme="minorHAnsi"/>
          <w:b/>
          <w:sz w:val="24"/>
          <w:szCs w:val="24"/>
        </w:rPr>
        <w:lastRenderedPageBreak/>
        <w:t>ORE DI LEZIONE EFFETTUATE NELL'A.S. 2013-2014</w:t>
      </w:r>
    </w:p>
    <w:p w:rsidR="00317DC4" w:rsidRPr="00822A61" w:rsidRDefault="00317DC4" w:rsidP="00317DC4">
      <w:pPr>
        <w:jc w:val="both"/>
        <w:rPr>
          <w:rFonts w:asciiTheme="minorHAnsi" w:hAnsiTheme="minorHAnsi"/>
          <w:b/>
          <w:sz w:val="24"/>
        </w:rPr>
      </w:pPr>
    </w:p>
    <w:p w:rsidR="00317DC4" w:rsidRPr="00822A61" w:rsidRDefault="00317DC4" w:rsidP="00317DC4">
      <w:pPr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 xml:space="preserve">n° </w:t>
      </w:r>
      <w:r>
        <w:rPr>
          <w:rFonts w:asciiTheme="minorHAnsi" w:hAnsiTheme="minorHAnsi"/>
          <w:sz w:val="24"/>
        </w:rPr>
        <w:t>……</w:t>
      </w:r>
      <w:r w:rsidRPr="00822A61">
        <w:rPr>
          <w:rFonts w:asciiTheme="minorHAnsi" w:hAnsiTheme="minorHAnsi"/>
          <w:sz w:val="24"/>
        </w:rPr>
        <w:t xml:space="preserve"> (comprese le visite di istruzione) fino al 15.5.201</w:t>
      </w:r>
      <w:r>
        <w:rPr>
          <w:rFonts w:asciiTheme="minorHAnsi" w:hAnsiTheme="minorHAnsi"/>
          <w:sz w:val="24"/>
        </w:rPr>
        <w:t>4</w:t>
      </w:r>
      <w:r w:rsidRPr="00822A61">
        <w:rPr>
          <w:rFonts w:asciiTheme="minorHAnsi" w:hAnsiTheme="minorHAnsi"/>
          <w:sz w:val="24"/>
        </w:rPr>
        <w:t xml:space="preserve"> +</w:t>
      </w:r>
      <w:r>
        <w:rPr>
          <w:rFonts w:asciiTheme="minorHAnsi" w:hAnsiTheme="minorHAnsi"/>
          <w:sz w:val="24"/>
        </w:rPr>
        <w:t>…….</w:t>
      </w:r>
      <w:r w:rsidRPr="00822A61">
        <w:rPr>
          <w:rFonts w:asciiTheme="minorHAnsi" w:hAnsiTheme="minorHAnsi"/>
          <w:sz w:val="24"/>
        </w:rPr>
        <w:t xml:space="preserve"> su n°  </w:t>
      </w:r>
      <w:r>
        <w:rPr>
          <w:rFonts w:asciiTheme="minorHAnsi" w:hAnsiTheme="minorHAnsi"/>
          <w:sz w:val="24"/>
        </w:rPr>
        <w:t>…</w:t>
      </w:r>
      <w:r w:rsidRPr="00822A61">
        <w:rPr>
          <w:rFonts w:asciiTheme="minorHAnsi" w:hAnsiTheme="minorHAnsi"/>
          <w:sz w:val="24"/>
        </w:rPr>
        <w:t xml:space="preserve"> previste nel Piano di Studi.</w:t>
      </w:r>
    </w:p>
    <w:p w:rsidR="00317DC4" w:rsidRPr="00822A61" w:rsidRDefault="00317DC4" w:rsidP="00317DC4">
      <w:pPr>
        <w:rPr>
          <w:rFonts w:asciiTheme="minorHAnsi" w:hAnsiTheme="minorHAnsi"/>
          <w:sz w:val="16"/>
          <w:szCs w:val="16"/>
        </w:rPr>
      </w:pPr>
    </w:p>
    <w:p w:rsidR="00317DC4" w:rsidRPr="00822A61" w:rsidRDefault="00317DC4" w:rsidP="00317DC4">
      <w:pPr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>OBIETTIVI CONSEGUITI</w:t>
      </w:r>
    </w:p>
    <w:p w:rsidR="00317DC4" w:rsidRPr="00822A61" w:rsidRDefault="00317DC4" w:rsidP="00317DC4">
      <w:pPr>
        <w:rPr>
          <w:rFonts w:asciiTheme="minorHAnsi" w:hAnsiTheme="minorHAnsi"/>
          <w:b/>
          <w:sz w:val="16"/>
          <w:szCs w:val="16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696"/>
        <w:gridCol w:w="13"/>
        <w:gridCol w:w="708"/>
        <w:gridCol w:w="709"/>
        <w:gridCol w:w="709"/>
        <w:gridCol w:w="689"/>
      </w:tblGrid>
      <w:tr w:rsidR="00317DC4" w:rsidRPr="00822A61" w:rsidTr="00FA7F1C">
        <w:trPr>
          <w:trHeight w:val="612"/>
        </w:trPr>
        <w:tc>
          <w:tcPr>
            <w:tcW w:w="6589" w:type="dxa"/>
            <w:vMerge w:val="restart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>INDICATORI</w:t>
            </w: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523" w:type="dxa"/>
            <w:gridSpan w:val="6"/>
            <w:shd w:val="clear" w:color="auto" w:fill="D9D9D9" w:themeFill="background1" w:themeFillShade="D9"/>
            <w:vAlign w:val="center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 xml:space="preserve">LIVELLO </w:t>
            </w:r>
            <w:r>
              <w:rPr>
                <w:rFonts w:asciiTheme="minorHAnsi" w:hAnsiTheme="minorHAnsi"/>
                <w:sz w:val="24"/>
              </w:rPr>
              <w:t>della classe</w:t>
            </w:r>
          </w:p>
        </w:tc>
      </w:tr>
      <w:tr w:rsidR="00317DC4" w:rsidRPr="00822A61" w:rsidTr="00FA7F1C">
        <w:trPr>
          <w:trHeight w:val="264"/>
        </w:trPr>
        <w:tc>
          <w:tcPr>
            <w:tcW w:w="6589" w:type="dxa"/>
            <w:vMerge/>
            <w:tcBorders>
              <w:bottom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>M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317DC4" w:rsidRPr="00822A61" w:rsidRDefault="00317DC4" w:rsidP="00FA7F1C">
            <w:pPr>
              <w:ind w:left="230"/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>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>D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>B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317DC4" w:rsidRPr="00822A61" w:rsidRDefault="00317DC4" w:rsidP="00FA7F1C">
            <w:pPr>
              <w:ind w:left="42"/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>O</w:t>
            </w:r>
          </w:p>
        </w:tc>
      </w:tr>
      <w:tr w:rsidR="00317DC4" w:rsidRPr="00822A61" w:rsidTr="00FA7F1C">
        <w:tc>
          <w:tcPr>
            <w:tcW w:w="6589" w:type="dxa"/>
            <w:tcBorders>
              <w:top w:val="single" w:sz="4" w:space="0" w:color="auto"/>
            </w:tcBorders>
          </w:tcPr>
          <w:p w:rsidR="00317DC4" w:rsidRPr="00822A61" w:rsidRDefault="00317DC4" w:rsidP="00317DC4">
            <w:pPr>
              <w:numPr>
                <w:ilvl w:val="0"/>
                <w:numId w:val="21"/>
              </w:numPr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68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17DC4" w:rsidRPr="00822A61" w:rsidTr="00FA7F1C">
        <w:tc>
          <w:tcPr>
            <w:tcW w:w="6589" w:type="dxa"/>
          </w:tcPr>
          <w:p w:rsidR="00317DC4" w:rsidRPr="00822A61" w:rsidRDefault="00317DC4" w:rsidP="00317DC4">
            <w:pPr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68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17DC4" w:rsidRPr="00822A61" w:rsidTr="00FA7F1C">
        <w:tc>
          <w:tcPr>
            <w:tcW w:w="6589" w:type="dxa"/>
          </w:tcPr>
          <w:p w:rsidR="00317DC4" w:rsidRPr="00822A61" w:rsidRDefault="00317DC4" w:rsidP="00317DC4">
            <w:pPr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68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17DC4" w:rsidRPr="00822A61" w:rsidTr="00FA7F1C">
        <w:tc>
          <w:tcPr>
            <w:tcW w:w="6589" w:type="dxa"/>
          </w:tcPr>
          <w:p w:rsidR="00317DC4" w:rsidRPr="00822A61" w:rsidRDefault="00317DC4" w:rsidP="00FA7F1C">
            <w:pPr>
              <w:spacing w:line="36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709" w:type="dxa"/>
            <w:gridSpan w:val="2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68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17DC4" w:rsidRPr="00822A61" w:rsidTr="00FA7F1C">
        <w:tc>
          <w:tcPr>
            <w:tcW w:w="6589" w:type="dxa"/>
          </w:tcPr>
          <w:p w:rsidR="00317DC4" w:rsidRPr="00822A61" w:rsidRDefault="00317DC4" w:rsidP="00FA7F1C">
            <w:pPr>
              <w:tabs>
                <w:tab w:val="left" w:pos="360"/>
              </w:tabs>
              <w:ind w:left="360" w:right="56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709" w:type="dxa"/>
            <w:gridSpan w:val="2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68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17DC4" w:rsidRPr="00822A61" w:rsidTr="00FA7F1C">
        <w:tc>
          <w:tcPr>
            <w:tcW w:w="6589" w:type="dxa"/>
          </w:tcPr>
          <w:p w:rsidR="00317DC4" w:rsidRPr="00822A61" w:rsidRDefault="00317DC4" w:rsidP="00317DC4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68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17DC4" w:rsidRPr="00822A61" w:rsidTr="00FA7F1C">
        <w:tc>
          <w:tcPr>
            <w:tcW w:w="6589" w:type="dxa"/>
          </w:tcPr>
          <w:p w:rsidR="00317DC4" w:rsidRPr="00822A61" w:rsidRDefault="00317DC4" w:rsidP="00317DC4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68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17DC4" w:rsidRPr="00822A61" w:rsidTr="00FA7F1C">
        <w:tc>
          <w:tcPr>
            <w:tcW w:w="6589" w:type="dxa"/>
          </w:tcPr>
          <w:p w:rsidR="00317DC4" w:rsidRPr="00822A61" w:rsidRDefault="00317DC4" w:rsidP="00317DC4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rPr>
                <w:rFonts w:asciiTheme="minorHAnsi" w:hAnsiTheme="minorHAnsi"/>
                <w:sz w:val="22"/>
              </w:rPr>
            </w:pPr>
          </w:p>
        </w:tc>
        <w:tc>
          <w:tcPr>
            <w:tcW w:w="688" w:type="dxa"/>
          </w:tcPr>
          <w:p w:rsidR="00317DC4" w:rsidRPr="00822A61" w:rsidRDefault="00317DC4" w:rsidP="00FA7F1C">
            <w:pPr>
              <w:numPr>
                <w:ilvl w:val="12"/>
                <w:numId w:val="0"/>
              </w:numPr>
              <w:spacing w:line="360" w:lineRule="auto"/>
              <w:ind w:right="568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317DC4" w:rsidRDefault="00317DC4" w:rsidP="00317DC4">
      <w:pPr>
        <w:jc w:val="both"/>
        <w:rPr>
          <w:rFonts w:asciiTheme="minorHAnsi" w:hAnsiTheme="minorHAnsi"/>
          <w:i/>
          <w:sz w:val="22"/>
          <w:szCs w:val="22"/>
        </w:rPr>
      </w:pPr>
    </w:p>
    <w:p w:rsidR="00317DC4" w:rsidRPr="00822A61" w:rsidRDefault="00317DC4" w:rsidP="00317DC4">
      <w:pPr>
        <w:jc w:val="both"/>
        <w:rPr>
          <w:rFonts w:asciiTheme="minorHAnsi" w:hAnsiTheme="minorHAnsi"/>
          <w:sz w:val="22"/>
          <w:szCs w:val="22"/>
        </w:rPr>
      </w:pPr>
      <w:r w:rsidRPr="00822A61">
        <w:rPr>
          <w:rFonts w:asciiTheme="minorHAnsi" w:hAnsiTheme="minorHAnsi"/>
          <w:i/>
          <w:sz w:val="22"/>
          <w:szCs w:val="22"/>
        </w:rPr>
        <w:t>Legenda</w:t>
      </w:r>
      <w:r w:rsidRPr="00822A61">
        <w:rPr>
          <w:rFonts w:asciiTheme="minorHAnsi" w:hAnsiTheme="minorHAnsi"/>
          <w:sz w:val="22"/>
          <w:szCs w:val="22"/>
        </w:rPr>
        <w:t xml:space="preserve">: </w:t>
      </w:r>
      <w:r w:rsidRPr="00822A61">
        <w:rPr>
          <w:rFonts w:asciiTheme="minorHAnsi" w:hAnsiTheme="minorHAnsi"/>
          <w:b/>
          <w:sz w:val="22"/>
          <w:szCs w:val="22"/>
        </w:rPr>
        <w:t xml:space="preserve">M </w:t>
      </w:r>
      <w:r w:rsidRPr="00822A61">
        <w:rPr>
          <w:rFonts w:asciiTheme="minorHAnsi" w:hAnsiTheme="minorHAnsi"/>
          <w:sz w:val="22"/>
          <w:szCs w:val="22"/>
        </w:rPr>
        <w:t xml:space="preserve">=  Mediocre; </w:t>
      </w:r>
      <w:r w:rsidRPr="00822A61">
        <w:rPr>
          <w:rFonts w:asciiTheme="minorHAnsi" w:hAnsiTheme="minorHAnsi"/>
          <w:b/>
          <w:sz w:val="22"/>
          <w:szCs w:val="22"/>
        </w:rPr>
        <w:t xml:space="preserve">  S </w:t>
      </w:r>
      <w:r w:rsidRPr="00822A61">
        <w:rPr>
          <w:rFonts w:asciiTheme="minorHAnsi" w:hAnsiTheme="minorHAnsi"/>
          <w:sz w:val="22"/>
          <w:szCs w:val="22"/>
        </w:rPr>
        <w:t xml:space="preserve">= Sufficiente;  </w:t>
      </w:r>
      <w:r w:rsidRPr="00822A61">
        <w:rPr>
          <w:rFonts w:asciiTheme="minorHAnsi" w:hAnsiTheme="minorHAnsi"/>
          <w:b/>
          <w:sz w:val="22"/>
          <w:szCs w:val="22"/>
        </w:rPr>
        <w:t xml:space="preserve"> D</w:t>
      </w:r>
      <w:r w:rsidRPr="00822A61">
        <w:rPr>
          <w:rFonts w:asciiTheme="minorHAnsi" w:hAnsiTheme="minorHAnsi"/>
          <w:sz w:val="22"/>
          <w:szCs w:val="22"/>
        </w:rPr>
        <w:t xml:space="preserve"> = Discreto; </w:t>
      </w:r>
      <w:r w:rsidRPr="00822A61">
        <w:rPr>
          <w:rFonts w:asciiTheme="minorHAnsi" w:hAnsiTheme="minorHAnsi"/>
          <w:b/>
          <w:sz w:val="22"/>
          <w:szCs w:val="22"/>
        </w:rPr>
        <w:t xml:space="preserve">  B </w:t>
      </w:r>
      <w:r w:rsidRPr="00822A61">
        <w:rPr>
          <w:rFonts w:asciiTheme="minorHAnsi" w:hAnsiTheme="minorHAnsi"/>
          <w:sz w:val="22"/>
          <w:szCs w:val="22"/>
        </w:rPr>
        <w:t>= Buono;</w:t>
      </w:r>
      <w:r w:rsidRPr="00822A61">
        <w:rPr>
          <w:rFonts w:asciiTheme="minorHAnsi" w:hAnsiTheme="minorHAnsi"/>
          <w:b/>
          <w:sz w:val="22"/>
          <w:szCs w:val="22"/>
        </w:rPr>
        <w:t xml:space="preserve">    O </w:t>
      </w:r>
      <w:r w:rsidRPr="00822A61">
        <w:rPr>
          <w:rFonts w:asciiTheme="minorHAnsi" w:hAnsiTheme="minorHAnsi"/>
          <w:sz w:val="22"/>
          <w:szCs w:val="22"/>
        </w:rPr>
        <w:t>= Ottimo</w:t>
      </w:r>
    </w:p>
    <w:p w:rsidR="00317DC4" w:rsidRPr="00822A61" w:rsidRDefault="00317DC4" w:rsidP="00317DC4">
      <w:pPr>
        <w:jc w:val="both"/>
        <w:rPr>
          <w:rFonts w:asciiTheme="minorHAnsi" w:hAnsiTheme="minorHAnsi"/>
          <w:sz w:val="24"/>
        </w:rPr>
      </w:pPr>
    </w:p>
    <w:p w:rsidR="00317DC4" w:rsidRPr="00822A61" w:rsidRDefault="00317DC4" w:rsidP="00317DC4">
      <w:pPr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>CONTENUTI</w:t>
      </w:r>
    </w:p>
    <w:p w:rsidR="00317DC4" w:rsidRPr="00822A61" w:rsidRDefault="00317DC4" w:rsidP="00317DC4">
      <w:pPr>
        <w:jc w:val="both"/>
        <w:rPr>
          <w:rFonts w:asciiTheme="minorHAnsi" w:hAnsiTheme="minorHAnsi"/>
          <w:b/>
          <w:sz w:val="16"/>
          <w:szCs w:val="16"/>
        </w:rPr>
      </w:pPr>
    </w:p>
    <w:p w:rsidR="00317DC4" w:rsidRPr="00822A61" w:rsidRDefault="00317DC4" w:rsidP="00317DC4">
      <w:pPr>
        <w:jc w:val="both"/>
        <w:rPr>
          <w:rFonts w:asciiTheme="minorHAnsi" w:hAnsiTheme="minorHAnsi"/>
          <w:b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>2a. Unità didattiche e/o percorsi formativi effettuati</w:t>
      </w:r>
    </w:p>
    <w:p w:rsidR="00317DC4" w:rsidRPr="00822A61" w:rsidRDefault="00317DC4" w:rsidP="00317DC4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1393"/>
      </w:tblGrid>
      <w:tr w:rsidR="00317DC4" w:rsidRPr="00822A61" w:rsidTr="00FA7F1C">
        <w:tc>
          <w:tcPr>
            <w:tcW w:w="8150" w:type="dxa"/>
            <w:shd w:val="clear" w:color="auto" w:fill="D9D9D9" w:themeFill="background1" w:themeFillShade="D9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 xml:space="preserve">UNITÀ  DIDATTICHE </w:t>
            </w: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  <w:r w:rsidRPr="00822A61">
              <w:rPr>
                <w:rFonts w:asciiTheme="minorHAnsi" w:hAnsiTheme="minorHAnsi"/>
                <w:sz w:val="24"/>
              </w:rPr>
              <w:t>e/o PERCORSI  FORMATIVI  EFFETTUATI</w:t>
            </w: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D9D9D9" w:themeFill="background1" w:themeFillShade="D9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  <w:r w:rsidRPr="0025309D">
              <w:rPr>
                <w:rFonts w:asciiTheme="minorHAnsi" w:hAnsiTheme="minorHAnsi"/>
                <w:sz w:val="24"/>
                <w:shd w:val="clear" w:color="auto" w:fill="D9D9D9" w:themeFill="background1" w:themeFillShade="D9"/>
              </w:rPr>
              <w:t>Scansione temporale</w:t>
            </w:r>
          </w:p>
        </w:tc>
      </w:tr>
      <w:tr w:rsidR="00317DC4" w:rsidRPr="00822A61" w:rsidTr="00FA7F1C">
        <w:tc>
          <w:tcPr>
            <w:tcW w:w="8150" w:type="dxa"/>
          </w:tcPr>
          <w:p w:rsidR="00317DC4" w:rsidRPr="00822A61" w:rsidRDefault="00317DC4" w:rsidP="00FA7F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c>
          <w:tcPr>
            <w:tcW w:w="8150" w:type="dxa"/>
          </w:tcPr>
          <w:p w:rsidR="00317DC4" w:rsidRPr="00822A61" w:rsidRDefault="00317DC4" w:rsidP="00FA7F1C">
            <w:pPr>
              <w:tabs>
                <w:tab w:val="left" w:pos="9072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60" w:type="dxa"/>
            <w:gridSpan w:val="2"/>
            <w:vMerge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rPr>
          <w:trHeight w:val="312"/>
        </w:trPr>
        <w:tc>
          <w:tcPr>
            <w:tcW w:w="8150" w:type="dxa"/>
            <w:tcBorders>
              <w:bottom w:val="single" w:sz="4" w:space="0" w:color="auto"/>
            </w:tcBorders>
          </w:tcPr>
          <w:p w:rsidR="00317DC4" w:rsidRPr="00822A61" w:rsidRDefault="00317DC4" w:rsidP="00FA7F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rPr>
          <w:trHeight w:val="288"/>
        </w:trPr>
        <w:tc>
          <w:tcPr>
            <w:tcW w:w="8150" w:type="dxa"/>
            <w:tcBorders>
              <w:bottom w:val="nil"/>
            </w:tcBorders>
          </w:tcPr>
          <w:p w:rsidR="00317DC4" w:rsidRPr="00822A61" w:rsidRDefault="00317DC4" w:rsidP="00FA7F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bottom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rPr>
          <w:trHeight w:val="190"/>
        </w:trPr>
        <w:tc>
          <w:tcPr>
            <w:tcW w:w="8150" w:type="dxa"/>
            <w:tcBorders>
              <w:bottom w:val="single" w:sz="4" w:space="0" w:color="auto"/>
            </w:tcBorders>
          </w:tcPr>
          <w:p w:rsidR="00317DC4" w:rsidRPr="00822A61" w:rsidRDefault="00317DC4" w:rsidP="00FA7F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c>
          <w:tcPr>
            <w:tcW w:w="8150" w:type="dxa"/>
            <w:tcBorders>
              <w:top w:val="single" w:sz="4" w:space="0" w:color="auto"/>
            </w:tcBorders>
          </w:tcPr>
          <w:p w:rsidR="00317DC4" w:rsidRPr="00822A61" w:rsidRDefault="00317DC4" w:rsidP="00FA7F1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60" w:type="dxa"/>
            <w:gridSpan w:val="2"/>
            <w:vMerge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60" w:type="dxa"/>
            <w:gridSpan w:val="2"/>
            <w:vMerge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c>
          <w:tcPr>
            <w:tcW w:w="8150" w:type="dxa"/>
          </w:tcPr>
          <w:p w:rsidR="00317DC4" w:rsidRPr="00822A61" w:rsidRDefault="00317DC4" w:rsidP="00FA7F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lef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17DC4" w:rsidRPr="00822A61" w:rsidTr="00FA7F1C">
        <w:trPr>
          <w:trHeight w:val="231"/>
        </w:trPr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rPr>
          <w:trHeight w:val="264"/>
        </w:trPr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rPr>
          <w:trHeight w:val="228"/>
        </w:trPr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rPr>
          <w:trHeight w:val="203"/>
        </w:trPr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nil"/>
            </w:tcBorders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rPr>
          <w:trHeight w:val="235"/>
        </w:trPr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rPr>
          <w:trHeight w:val="276"/>
        </w:trPr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rPr>
          <w:trHeight w:val="276"/>
        </w:trPr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c>
          <w:tcPr>
            <w:tcW w:w="8150" w:type="dxa"/>
          </w:tcPr>
          <w:p w:rsidR="00317DC4" w:rsidRPr="00822A61" w:rsidRDefault="00317DC4" w:rsidP="00FA7F1C">
            <w:pPr>
              <w:ind w:right="51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rPr>
          <w:trHeight w:val="359"/>
        </w:trPr>
        <w:tc>
          <w:tcPr>
            <w:tcW w:w="8150" w:type="dxa"/>
          </w:tcPr>
          <w:p w:rsidR="00317DC4" w:rsidRPr="00822A61" w:rsidRDefault="00317DC4" w:rsidP="00FA7F1C">
            <w:pPr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DC4" w:rsidRPr="00822A61" w:rsidTr="00FA7F1C">
        <w:tc>
          <w:tcPr>
            <w:tcW w:w="8150" w:type="dxa"/>
          </w:tcPr>
          <w:p w:rsidR="00317DC4" w:rsidRPr="00822A61" w:rsidRDefault="00317DC4" w:rsidP="00FA7F1C">
            <w:pPr>
              <w:ind w:right="51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317DC4" w:rsidRPr="00822A61" w:rsidRDefault="00317DC4" w:rsidP="00FA7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7DC4" w:rsidRPr="00822A61" w:rsidRDefault="00317DC4" w:rsidP="00317DC4">
      <w:pPr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b/>
          <w:i/>
          <w:sz w:val="24"/>
        </w:rPr>
        <w:t>Legenda</w:t>
      </w:r>
      <w:r w:rsidRPr="00822A61">
        <w:rPr>
          <w:rFonts w:asciiTheme="minorHAnsi" w:hAnsiTheme="minorHAnsi"/>
          <w:sz w:val="24"/>
        </w:rPr>
        <w:t xml:space="preserve">: </w:t>
      </w:r>
      <w:r w:rsidRPr="00822A61">
        <w:rPr>
          <w:rFonts w:asciiTheme="minorHAnsi" w:hAnsiTheme="minorHAnsi"/>
          <w:i/>
          <w:sz w:val="24"/>
        </w:rPr>
        <w:t xml:space="preserve"> </w:t>
      </w:r>
      <w:r w:rsidRPr="00822A61">
        <w:rPr>
          <w:rFonts w:asciiTheme="minorHAnsi" w:hAnsiTheme="minorHAnsi"/>
          <w:b/>
          <w:sz w:val="28"/>
          <w:szCs w:val="28"/>
        </w:rPr>
        <w:t>*</w:t>
      </w:r>
      <w:r w:rsidRPr="00822A61">
        <w:rPr>
          <w:rFonts w:asciiTheme="minorHAnsi" w:hAnsiTheme="minorHAnsi"/>
          <w:sz w:val="24"/>
        </w:rPr>
        <w:t xml:space="preserve"> = </w:t>
      </w:r>
      <w:r w:rsidRPr="00822A61">
        <w:rPr>
          <w:rFonts w:asciiTheme="minorHAnsi" w:hAnsiTheme="minorHAnsi"/>
          <w:b/>
          <w:sz w:val="22"/>
          <w:szCs w:val="22"/>
        </w:rPr>
        <w:t>tale argomento programmato non è stato ancora trattato o approfondito adeguatamente alla data del 15/05/2013 (della stesura del Documento Finale).</w:t>
      </w:r>
      <w:r w:rsidRPr="00822A61">
        <w:rPr>
          <w:rFonts w:asciiTheme="minorHAnsi" w:hAnsiTheme="minorHAnsi"/>
          <w:sz w:val="24"/>
        </w:rPr>
        <w:t xml:space="preserve"> </w:t>
      </w:r>
    </w:p>
    <w:p w:rsidR="00317DC4" w:rsidRPr="00822A61" w:rsidRDefault="00317DC4" w:rsidP="00317DC4">
      <w:pPr>
        <w:jc w:val="both"/>
        <w:rPr>
          <w:rFonts w:asciiTheme="minorHAnsi" w:hAnsiTheme="minorHAnsi"/>
          <w:sz w:val="16"/>
          <w:szCs w:val="16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  <w:sz w:val="23"/>
          <w:szCs w:val="23"/>
        </w:rPr>
      </w:pPr>
    </w:p>
    <w:p w:rsidR="00317DC4" w:rsidRPr="00822A61" w:rsidRDefault="00317DC4" w:rsidP="00317DC4">
      <w:pPr>
        <w:pStyle w:val="OmniPage259"/>
        <w:ind w:left="0"/>
        <w:jc w:val="center"/>
        <w:rPr>
          <w:rFonts w:asciiTheme="minorHAnsi" w:hAnsiTheme="minorHAnsi"/>
          <w:b/>
          <w:noProof w:val="0"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>3. ATTIVITA' DIDATTICA</w:t>
      </w:r>
    </w:p>
    <w:p w:rsidR="00317DC4" w:rsidRPr="00822A61" w:rsidRDefault="00317DC4" w:rsidP="00317DC4">
      <w:pPr>
        <w:pStyle w:val="OmniPage259"/>
        <w:ind w:left="0"/>
        <w:rPr>
          <w:rFonts w:asciiTheme="minorHAnsi" w:hAnsiTheme="minorHAnsi"/>
          <w:b/>
          <w:noProof w:val="0"/>
          <w:sz w:val="16"/>
          <w:szCs w:val="16"/>
        </w:rPr>
      </w:pPr>
    </w:p>
    <w:p w:rsidR="00317DC4" w:rsidRPr="00822A61" w:rsidRDefault="00317DC4" w:rsidP="00317DC4">
      <w:pPr>
        <w:pStyle w:val="Paragrafoelenco1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822A61">
        <w:rPr>
          <w:rFonts w:asciiTheme="minorHAnsi" w:hAnsiTheme="minorHAnsi"/>
          <w:b/>
          <w:sz w:val="24"/>
        </w:rPr>
        <w:t xml:space="preserve">3a. </w:t>
      </w:r>
      <w:r w:rsidRPr="00822A61">
        <w:rPr>
          <w:rFonts w:asciiTheme="minorHAnsi" w:hAnsiTheme="minorHAnsi"/>
          <w:b/>
          <w:sz w:val="24"/>
          <w:szCs w:val="24"/>
        </w:rPr>
        <w:t>Metodologie</w:t>
      </w:r>
    </w:p>
    <w:p w:rsidR="00317DC4" w:rsidRPr="00822A61" w:rsidRDefault="00317DC4" w:rsidP="00317DC4">
      <w:pPr>
        <w:pStyle w:val="Corpotesto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I metodi  adottati  sono  stati molteplici e la scelta di uno o più di essi è stata legata all’obiettivo da raggiungere, al contenuto da trasmettere, alla specificità dell’alunno, che deve essere posto al “centro” del processo educativo, protagonista consapevole ed artefice della propria educazione.</w:t>
      </w:r>
    </w:p>
    <w:p w:rsidR="00317DC4" w:rsidRPr="00822A61" w:rsidRDefault="00317DC4" w:rsidP="00317DC4">
      <w:pPr>
        <w:rPr>
          <w:rFonts w:asciiTheme="minorHAnsi" w:hAnsiTheme="minorHAnsi"/>
          <w:i/>
          <w:color w:val="000000"/>
          <w:sz w:val="24"/>
          <w:szCs w:val="24"/>
        </w:rPr>
      </w:pPr>
      <w:r w:rsidRPr="00822A61">
        <w:rPr>
          <w:rFonts w:asciiTheme="minorHAnsi" w:hAnsiTheme="minorHAnsi"/>
          <w:sz w:val="24"/>
        </w:rPr>
        <w:t>Schematicamente i metodi prescelti sono stati i seguenti:</w:t>
      </w:r>
      <w:r w:rsidRPr="00822A61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822A61">
        <w:rPr>
          <w:rFonts w:asciiTheme="minorHAnsi" w:hAnsiTheme="minorHAnsi"/>
          <w:color w:val="000000"/>
          <w:sz w:val="24"/>
          <w:szCs w:val="24"/>
        </w:rPr>
        <w:t>(</w:t>
      </w:r>
      <w:r w:rsidRPr="00822A61">
        <w:rPr>
          <w:rFonts w:asciiTheme="minorHAnsi" w:hAnsiTheme="minorHAnsi"/>
          <w:i/>
          <w:color w:val="000000"/>
        </w:rPr>
        <w:t>barrare quelle utilizzate.)</w:t>
      </w:r>
    </w:p>
    <w:p w:rsidR="00317DC4" w:rsidRPr="00822A61" w:rsidRDefault="00317DC4" w:rsidP="00317DC4">
      <w:pPr>
        <w:pStyle w:val="Paragrafoelenco1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317DC4" w:rsidRPr="00822A61" w:rsidRDefault="00BA6BC7" w:rsidP="00317DC4">
      <w:pPr>
        <w:rPr>
          <w:rFonts w:asciiTheme="minorHAnsi" w:hAnsiTheme="minorHAnsi"/>
          <w:color w:val="000000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="00317DC4" w:rsidRPr="00822A61">
        <w:rPr>
          <w:rFonts w:asciiTheme="minorHAnsi" w:hAnsiTheme="minorHAnsi"/>
          <w:color w:val="000000"/>
          <w:sz w:val="24"/>
          <w:szCs w:val="24"/>
        </w:rPr>
        <w:t xml:space="preserve">Lezione frontale </w:t>
      </w:r>
    </w:p>
    <w:p w:rsidR="00317DC4" w:rsidRPr="00822A61" w:rsidRDefault="00BA6BC7" w:rsidP="00317DC4">
      <w:pPr>
        <w:rPr>
          <w:rFonts w:asciiTheme="minorHAnsi" w:hAnsiTheme="minorHAnsi"/>
          <w:color w:val="000000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="00317DC4" w:rsidRPr="00822A61">
        <w:rPr>
          <w:rFonts w:asciiTheme="minorHAnsi" w:hAnsiTheme="minorHAnsi"/>
          <w:color w:val="000000"/>
          <w:sz w:val="24"/>
          <w:szCs w:val="24"/>
        </w:rPr>
        <w:t>Lezione partecipata</w:t>
      </w:r>
    </w:p>
    <w:p w:rsidR="00317DC4" w:rsidRPr="00822A61" w:rsidRDefault="00BA6BC7" w:rsidP="00317DC4">
      <w:pPr>
        <w:rPr>
          <w:rFonts w:asciiTheme="minorHAnsi" w:hAnsiTheme="minorHAnsi"/>
          <w:color w:val="000000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="00317DC4" w:rsidRPr="00822A61">
        <w:rPr>
          <w:rFonts w:asciiTheme="minorHAnsi" w:hAnsiTheme="minorHAnsi"/>
          <w:sz w:val="24"/>
          <w:szCs w:val="24"/>
        </w:rPr>
        <w:t xml:space="preserve"> </w:t>
      </w:r>
      <w:r w:rsidR="00317DC4" w:rsidRPr="00822A61">
        <w:rPr>
          <w:rFonts w:asciiTheme="minorHAnsi" w:hAnsiTheme="minorHAnsi"/>
          <w:color w:val="000000"/>
          <w:sz w:val="24"/>
          <w:szCs w:val="24"/>
        </w:rPr>
        <w:t xml:space="preserve">Lezione/applicazione </w:t>
      </w:r>
      <w:r w:rsidR="00317DC4" w:rsidRPr="00822A61">
        <w:rPr>
          <w:rFonts w:asciiTheme="minorHAnsi" w:hAnsiTheme="minorHAnsi"/>
          <w:color w:val="000000"/>
        </w:rPr>
        <w:t xml:space="preserve">( </w:t>
      </w:r>
      <w:r w:rsidR="00317DC4" w:rsidRPr="00822A61">
        <w:rPr>
          <w:rFonts w:asciiTheme="minorHAnsi" w:hAnsiTheme="minorHAnsi"/>
          <w:i/>
          <w:color w:val="000000"/>
        </w:rPr>
        <w:t>spiegazione seguita da esercizi applicativi</w:t>
      </w:r>
      <w:r w:rsidR="00317DC4" w:rsidRPr="00822A61">
        <w:rPr>
          <w:rFonts w:asciiTheme="minorHAnsi" w:hAnsiTheme="minorHAnsi"/>
          <w:color w:val="000000"/>
        </w:rPr>
        <w:t>)</w:t>
      </w:r>
    </w:p>
    <w:p w:rsidR="00317DC4" w:rsidRPr="00822A61" w:rsidRDefault="00BA6BC7" w:rsidP="00317DC4">
      <w:pPr>
        <w:rPr>
          <w:rFonts w:asciiTheme="minorHAnsi" w:hAnsiTheme="minorHAnsi"/>
          <w:color w:val="000000"/>
          <w:sz w:val="18"/>
          <w:szCs w:val="18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="00317DC4" w:rsidRPr="00822A61">
        <w:rPr>
          <w:rFonts w:asciiTheme="minorHAnsi" w:hAnsiTheme="minorHAnsi"/>
          <w:color w:val="000000"/>
          <w:sz w:val="24"/>
          <w:szCs w:val="24"/>
        </w:rPr>
        <w:t xml:space="preserve">Scoperta guidata </w:t>
      </w:r>
      <w:r w:rsidR="00317DC4" w:rsidRPr="00822A61">
        <w:rPr>
          <w:rFonts w:asciiTheme="minorHAnsi" w:hAnsiTheme="minorHAnsi"/>
          <w:color w:val="000000"/>
          <w:sz w:val="18"/>
          <w:szCs w:val="18"/>
        </w:rPr>
        <w:t>(</w:t>
      </w:r>
      <w:r w:rsidR="00317DC4" w:rsidRPr="00822A61">
        <w:rPr>
          <w:rFonts w:asciiTheme="minorHAnsi" w:hAnsiTheme="minorHAnsi"/>
          <w:i/>
          <w:color w:val="000000"/>
        </w:rPr>
        <w:t>conduzione dello studente all’acquisizione di un concetto o di un saper fare attraverso l’alternanza di domande, risposte brevi, brevi spiegazioni</w:t>
      </w:r>
      <w:r w:rsidR="00317DC4" w:rsidRPr="00822A61">
        <w:rPr>
          <w:rFonts w:asciiTheme="minorHAnsi" w:hAnsiTheme="minorHAnsi"/>
          <w:color w:val="000000"/>
        </w:rPr>
        <w:t xml:space="preserve"> ..)</w:t>
      </w:r>
    </w:p>
    <w:p w:rsidR="00317DC4" w:rsidRPr="00822A61" w:rsidRDefault="00BA6BC7" w:rsidP="00317DC4">
      <w:pPr>
        <w:rPr>
          <w:rFonts w:asciiTheme="minorHAnsi" w:hAnsiTheme="minorHAnsi"/>
          <w:color w:val="000000"/>
          <w:sz w:val="18"/>
          <w:szCs w:val="18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="00317DC4" w:rsidRPr="00822A61">
        <w:rPr>
          <w:rFonts w:asciiTheme="minorHAnsi" w:hAnsiTheme="minorHAnsi"/>
          <w:color w:val="000000"/>
          <w:sz w:val="24"/>
          <w:szCs w:val="24"/>
        </w:rPr>
        <w:t xml:space="preserve">Brainstorming </w:t>
      </w:r>
      <w:r w:rsidR="00317DC4" w:rsidRPr="00822A61">
        <w:rPr>
          <w:rFonts w:asciiTheme="minorHAnsi" w:hAnsiTheme="minorHAnsi"/>
          <w:color w:val="000000"/>
        </w:rPr>
        <w:t>(</w:t>
      </w:r>
      <w:r w:rsidR="00317DC4" w:rsidRPr="00822A61">
        <w:rPr>
          <w:rFonts w:asciiTheme="minorHAnsi" w:hAnsiTheme="minorHAnsi"/>
          <w:i/>
          <w:color w:val="000000"/>
        </w:rPr>
        <w:t>sollecitazione della classe alla partecipazione, alla relazione, alla riflessione</w:t>
      </w:r>
      <w:r w:rsidR="00317DC4" w:rsidRPr="00822A61">
        <w:rPr>
          <w:rFonts w:asciiTheme="minorHAnsi" w:hAnsiTheme="minorHAnsi"/>
          <w:color w:val="000000"/>
        </w:rPr>
        <w:t>..)</w:t>
      </w:r>
    </w:p>
    <w:p w:rsidR="00317DC4" w:rsidRPr="00822A61" w:rsidRDefault="00317DC4" w:rsidP="00317DC4">
      <w:pPr>
        <w:rPr>
          <w:rFonts w:asciiTheme="minorHAnsi" w:hAnsiTheme="minorHAnsi"/>
          <w:color w:val="000000"/>
          <w:sz w:val="18"/>
          <w:szCs w:val="18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Pr="00822A61">
        <w:rPr>
          <w:rFonts w:asciiTheme="minorHAnsi" w:hAnsiTheme="minorHAnsi"/>
          <w:color w:val="000000"/>
          <w:sz w:val="24"/>
          <w:szCs w:val="24"/>
        </w:rPr>
        <w:t xml:space="preserve">Cooperative – </w:t>
      </w:r>
      <w:proofErr w:type="spellStart"/>
      <w:r w:rsidRPr="00822A61">
        <w:rPr>
          <w:rFonts w:asciiTheme="minorHAnsi" w:hAnsiTheme="minorHAnsi"/>
          <w:color w:val="000000"/>
          <w:sz w:val="24"/>
          <w:szCs w:val="24"/>
        </w:rPr>
        <w:t>learning</w:t>
      </w:r>
      <w:proofErr w:type="spellEnd"/>
      <w:r w:rsidRPr="00822A6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22A61">
        <w:rPr>
          <w:rFonts w:asciiTheme="minorHAnsi" w:hAnsiTheme="minorHAnsi"/>
          <w:color w:val="000000"/>
        </w:rPr>
        <w:t>(</w:t>
      </w:r>
      <w:r w:rsidRPr="00822A61">
        <w:rPr>
          <w:rFonts w:asciiTheme="minorHAnsi" w:hAnsiTheme="minorHAnsi"/>
          <w:i/>
          <w:color w:val="000000"/>
        </w:rPr>
        <w:t>gruppo di lavoro finalizzato ad un obiettivo/compito comune</w:t>
      </w:r>
      <w:r w:rsidRPr="00822A61">
        <w:rPr>
          <w:rFonts w:asciiTheme="minorHAnsi" w:hAnsiTheme="minorHAnsi"/>
          <w:b/>
          <w:color w:val="000000"/>
        </w:rPr>
        <w:t>)</w:t>
      </w:r>
    </w:p>
    <w:p w:rsidR="00317DC4" w:rsidRPr="00822A61" w:rsidRDefault="00317DC4" w:rsidP="00317DC4">
      <w:pPr>
        <w:rPr>
          <w:rFonts w:asciiTheme="minorHAnsi" w:hAnsiTheme="minorHAnsi"/>
          <w:color w:val="000000"/>
        </w:rPr>
      </w:pPr>
    </w:p>
    <w:p w:rsidR="00317DC4" w:rsidRPr="00822A61" w:rsidRDefault="00317DC4" w:rsidP="00317DC4">
      <w:pPr>
        <w:pStyle w:val="Paragrafoelenco1"/>
        <w:ind w:left="0"/>
        <w:rPr>
          <w:rFonts w:asciiTheme="minorHAnsi" w:hAnsiTheme="minorHAnsi"/>
          <w:b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 xml:space="preserve">3b.Strumenti di lavoro </w:t>
      </w:r>
      <w:r w:rsidRPr="00822A61">
        <w:rPr>
          <w:rFonts w:asciiTheme="minorHAnsi" w:hAnsiTheme="minorHAnsi"/>
          <w:b/>
          <w:color w:val="000000"/>
          <w:sz w:val="20"/>
          <w:szCs w:val="20"/>
        </w:rPr>
        <w:t>(</w:t>
      </w:r>
      <w:r w:rsidRPr="00822A61">
        <w:rPr>
          <w:rFonts w:asciiTheme="minorHAnsi" w:hAnsiTheme="minorHAnsi"/>
          <w:i/>
          <w:color w:val="000000"/>
          <w:sz w:val="20"/>
          <w:szCs w:val="20"/>
        </w:rPr>
        <w:t>barrare quelle utilizzate.)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libro di testo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dispense integrative fornite dal docente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videoproiettore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calcolatrice   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LIM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sussidi audiovisivi  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codice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vocabolario lingua italiana/straniera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504EBD">
        <w:rPr>
          <w:rFonts w:asciiTheme="minorHAnsi" w:hAnsiTheme="minorHAnsi"/>
          <w:sz w:val="22"/>
          <w:szCs w:val="22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altro…………………</w:t>
      </w:r>
    </w:p>
    <w:p w:rsidR="00317DC4" w:rsidRPr="00822A61" w:rsidRDefault="00317DC4" w:rsidP="00317DC4">
      <w:pPr>
        <w:rPr>
          <w:rFonts w:asciiTheme="minorHAnsi" w:hAnsiTheme="minorHAnsi"/>
        </w:rPr>
      </w:pPr>
    </w:p>
    <w:p w:rsidR="00317DC4" w:rsidRPr="00822A61" w:rsidRDefault="00317DC4" w:rsidP="00317DC4">
      <w:pPr>
        <w:rPr>
          <w:rFonts w:asciiTheme="minorHAnsi" w:hAnsiTheme="minorHAnsi"/>
        </w:rPr>
      </w:pPr>
    </w:p>
    <w:p w:rsidR="00317DC4" w:rsidRPr="00822A61" w:rsidRDefault="00317DC4" w:rsidP="00317DC4">
      <w:pPr>
        <w:pStyle w:val="Paragrafoelenco1"/>
        <w:ind w:left="0"/>
        <w:rPr>
          <w:rFonts w:asciiTheme="minorHAnsi" w:hAnsiTheme="minorHAnsi"/>
          <w:b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 xml:space="preserve">3c.Spazi dell’istituto di cui si prevede l’utilizzo </w:t>
      </w:r>
      <w:r w:rsidRPr="00822A61">
        <w:rPr>
          <w:rFonts w:asciiTheme="minorHAnsi" w:hAnsiTheme="minorHAnsi"/>
          <w:color w:val="000000"/>
          <w:sz w:val="20"/>
          <w:szCs w:val="20"/>
        </w:rPr>
        <w:t>(</w:t>
      </w:r>
      <w:r w:rsidRPr="00822A61">
        <w:rPr>
          <w:rFonts w:asciiTheme="minorHAnsi" w:hAnsiTheme="minorHAnsi"/>
          <w:i/>
          <w:color w:val="000000"/>
          <w:sz w:val="20"/>
          <w:szCs w:val="20"/>
        </w:rPr>
        <w:t>barrare quelle utilizzate.)</w:t>
      </w:r>
    </w:p>
    <w:p w:rsidR="00317DC4" w:rsidRPr="00822A61" w:rsidRDefault="00317DC4" w:rsidP="00317DC4">
      <w:pPr>
        <w:ind w:left="50"/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biblioteca   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palestra         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>
        <w:rPr>
          <w:rFonts w:asciiTheme="minorHAnsi" w:hAnsiTheme="minorHAnsi"/>
          <w:sz w:val="24"/>
          <w:szCs w:val="24"/>
        </w:rPr>
        <w:t xml:space="preserve"> altro…………..</w:t>
      </w:r>
    </w:p>
    <w:p w:rsidR="00317DC4" w:rsidRPr="00822A61" w:rsidRDefault="00317DC4" w:rsidP="00317DC4">
      <w:pPr>
        <w:ind w:left="50"/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laboratori   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aula multimediale</w:t>
      </w:r>
    </w:p>
    <w:p w:rsidR="00317DC4" w:rsidRPr="00822A61" w:rsidRDefault="00317DC4" w:rsidP="00317DC4">
      <w:pPr>
        <w:pStyle w:val="Paragrafoelenco1"/>
        <w:spacing w:before="240" w:after="0"/>
        <w:ind w:left="0"/>
        <w:rPr>
          <w:rFonts w:asciiTheme="minorHAnsi" w:hAnsiTheme="minorHAnsi"/>
          <w:b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>3d. Risorse esterne alla scuola</w:t>
      </w:r>
    </w:p>
    <w:p w:rsidR="00317DC4" w:rsidRPr="00822A61" w:rsidRDefault="00317DC4" w:rsidP="00317DC4">
      <w:pPr>
        <w:autoSpaceDE w:val="0"/>
        <w:autoSpaceDN w:val="0"/>
        <w:adjustRightInd w:val="0"/>
        <w:spacing w:before="240"/>
        <w:rPr>
          <w:rFonts w:asciiTheme="minorHAnsi" w:hAnsiTheme="minorHAnsi"/>
          <w:color w:val="000000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Pr="00822A61">
        <w:rPr>
          <w:rFonts w:asciiTheme="minorHAnsi" w:hAnsiTheme="minorHAnsi"/>
          <w:color w:val="000000"/>
          <w:sz w:val="24"/>
          <w:szCs w:val="24"/>
        </w:rPr>
        <w:t xml:space="preserve">visite guidate presso musei e siti di interesse storico-culturale </w:t>
      </w:r>
    </w:p>
    <w:p w:rsidR="00317DC4" w:rsidRPr="00822A61" w:rsidRDefault="00317DC4" w:rsidP="00317DC4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Pr="00822A61">
        <w:rPr>
          <w:rFonts w:asciiTheme="minorHAnsi" w:hAnsiTheme="minorHAnsi"/>
          <w:color w:val="000000"/>
          <w:sz w:val="24"/>
          <w:szCs w:val="24"/>
        </w:rPr>
        <w:t>partecipazione a rappresentazioni teatrali, proiezioni cinematografiche</w:t>
      </w:r>
    </w:p>
    <w:p w:rsidR="00317DC4" w:rsidRPr="0025309D" w:rsidRDefault="00317DC4" w:rsidP="00317DC4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partecipazione a </w:t>
      </w:r>
      <w:r w:rsidRPr="00822A61">
        <w:rPr>
          <w:rFonts w:asciiTheme="minorHAnsi" w:hAnsiTheme="minorHAnsi"/>
          <w:color w:val="000000"/>
          <w:sz w:val="24"/>
          <w:szCs w:val="24"/>
        </w:rPr>
        <w:t>conferenze</w:t>
      </w:r>
      <w:r w:rsidRPr="00822A61">
        <w:rPr>
          <w:rFonts w:asciiTheme="minorHAnsi" w:hAnsiTheme="minorHAnsi"/>
          <w:sz w:val="24"/>
          <w:szCs w:val="24"/>
        </w:rPr>
        <w:t xml:space="preserve"> e dibattiti</w:t>
      </w:r>
      <w:r>
        <w:rPr>
          <w:rFonts w:asciiTheme="minorHAnsi" w:hAnsiTheme="minorHAnsi"/>
          <w:sz w:val="24"/>
          <w:szCs w:val="24"/>
        </w:rPr>
        <w:t xml:space="preserve"> con esperti esterni</w:t>
      </w:r>
    </w:p>
    <w:p w:rsidR="00317DC4" w:rsidRDefault="00317DC4" w:rsidP="00317DC4">
      <w:pPr>
        <w:pStyle w:val="OmniPage1027"/>
        <w:ind w:left="0"/>
        <w:jc w:val="both"/>
        <w:rPr>
          <w:rFonts w:asciiTheme="minorHAnsi" w:hAnsiTheme="minorHAnsi"/>
          <w:b/>
          <w:i/>
          <w:sz w:val="24"/>
        </w:rPr>
      </w:pPr>
    </w:p>
    <w:p w:rsidR="00317DC4" w:rsidRPr="00822A61" w:rsidRDefault="00317DC4" w:rsidP="00317DC4">
      <w:pPr>
        <w:pStyle w:val="OmniPage1027"/>
        <w:ind w:left="0"/>
        <w:jc w:val="both"/>
        <w:rPr>
          <w:rFonts w:asciiTheme="minorHAnsi" w:hAnsiTheme="minorHAnsi"/>
          <w:b/>
          <w:i/>
          <w:sz w:val="24"/>
        </w:rPr>
      </w:pPr>
      <w:r w:rsidRPr="00822A61">
        <w:rPr>
          <w:rFonts w:asciiTheme="minorHAnsi" w:hAnsiTheme="minorHAnsi"/>
          <w:b/>
          <w:i/>
          <w:sz w:val="24"/>
        </w:rPr>
        <w:t>Tutta l’attività didattica è stata volta a:</w:t>
      </w:r>
    </w:p>
    <w:p w:rsidR="00317DC4" w:rsidRPr="00822A61" w:rsidRDefault="00317DC4" w:rsidP="00317DC4">
      <w:pPr>
        <w:pStyle w:val="OmniPage1027"/>
        <w:ind w:left="0"/>
        <w:jc w:val="both"/>
        <w:rPr>
          <w:rFonts w:asciiTheme="minorHAnsi" w:hAnsiTheme="minorHAnsi"/>
          <w:sz w:val="16"/>
          <w:szCs w:val="16"/>
        </w:rPr>
      </w:pP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 xml:space="preserve">far rilevare la struttura e l’organizzazione concettuale dei testi in uso; 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comunicare sistematicamente gli obiettivi della programmazione;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accompagnare la presentazione degli argomenti a problematiche concrete;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utilizzare testi di vario tipo;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richiedere modalità comunicative adeguate agli scopi, alle funzioni e ai destinatari;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correggere le improprietà di linguaggio;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valorizzare l’apprendimento personalizzato;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favorire momenti di lavoro di gruppo;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controllare e correggere i lavori assegnati;</w:t>
      </w:r>
    </w:p>
    <w:p w:rsidR="00317DC4" w:rsidRPr="00822A61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sollecitare l’autocorrezione e l’autovalutazione;</w:t>
      </w:r>
    </w:p>
    <w:p w:rsidR="00317DC4" w:rsidRDefault="00317DC4" w:rsidP="00317DC4">
      <w:pPr>
        <w:numPr>
          <w:ilvl w:val="0"/>
          <w:numId w:val="23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proporre situazioni nuove e suscettibili di discussione in classe.</w:t>
      </w:r>
    </w:p>
    <w:p w:rsidR="00BA6BC7" w:rsidRDefault="00BA6BC7" w:rsidP="00BA6BC7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</w:p>
    <w:p w:rsidR="00BA6BC7" w:rsidRDefault="00BA6BC7" w:rsidP="00BA6BC7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</w:p>
    <w:p w:rsidR="00BA6BC7" w:rsidRDefault="00BA6BC7" w:rsidP="00BA6BC7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</w:p>
    <w:p w:rsidR="00BA6BC7" w:rsidRPr="00504EBD" w:rsidRDefault="00BA6BC7" w:rsidP="00BA6BC7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</w:p>
    <w:p w:rsidR="00317DC4" w:rsidRPr="00822A61" w:rsidRDefault="00317DC4" w:rsidP="00317DC4">
      <w:pPr>
        <w:pStyle w:val="OmniPage1281"/>
        <w:ind w:left="0"/>
        <w:jc w:val="center"/>
        <w:rPr>
          <w:rFonts w:asciiTheme="minorHAnsi" w:hAnsiTheme="minorHAnsi"/>
          <w:b/>
          <w:noProof w:val="0"/>
          <w:sz w:val="24"/>
          <w:szCs w:val="24"/>
        </w:rPr>
      </w:pPr>
      <w:r w:rsidRPr="00822A61">
        <w:rPr>
          <w:rFonts w:asciiTheme="minorHAnsi" w:hAnsiTheme="minorHAnsi"/>
          <w:b/>
          <w:noProof w:val="0"/>
          <w:sz w:val="24"/>
          <w:szCs w:val="24"/>
        </w:rPr>
        <w:lastRenderedPageBreak/>
        <w:t>4. RECUPERO</w:t>
      </w:r>
    </w:p>
    <w:p w:rsidR="00317DC4" w:rsidRPr="00822A61" w:rsidRDefault="00317DC4" w:rsidP="00317DC4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</w:p>
    <w:p w:rsidR="00317DC4" w:rsidRPr="00822A61" w:rsidRDefault="00317DC4" w:rsidP="00317DC4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L’Insegnante</w:t>
      </w:r>
    </w:p>
    <w:p w:rsidR="00317DC4" w:rsidRPr="00822A61" w:rsidRDefault="00317DC4" w:rsidP="00317DC4">
      <w:pPr>
        <w:numPr>
          <w:ilvl w:val="0"/>
          <w:numId w:val="24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ha  fornito ulteriori spiegazioni sui contenuti non appresi dal discente (o dai discenti), presentando altro materiale documentario ed esemplificativo;</w:t>
      </w:r>
    </w:p>
    <w:p w:rsidR="00317DC4" w:rsidRPr="00822A61" w:rsidRDefault="00317DC4" w:rsidP="00317DC4">
      <w:pPr>
        <w:numPr>
          <w:ilvl w:val="0"/>
          <w:numId w:val="24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ha guidato l’allievo (o gli allievi) in difficoltà nella comprensione del fenomeno, per raggiungere l’obiettivo previsto;</w:t>
      </w:r>
    </w:p>
    <w:p w:rsidR="00317DC4" w:rsidRPr="00822A61" w:rsidRDefault="00317DC4" w:rsidP="00317DC4">
      <w:pPr>
        <w:numPr>
          <w:ilvl w:val="0"/>
          <w:numId w:val="24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ha intensificato gli esercizi di comprensione, applicazione, analisi e sintesi dei testi e degli argomenti di studio.</w:t>
      </w:r>
    </w:p>
    <w:p w:rsidR="00317DC4" w:rsidRPr="00822A61" w:rsidRDefault="00317DC4" w:rsidP="00317DC4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</w:p>
    <w:p w:rsidR="00317DC4" w:rsidRPr="00822A61" w:rsidRDefault="00317DC4" w:rsidP="00317DC4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L’azione di recupero e/o rinforzo dell’apprendimento è stata effettuata sistematicamente durante le ore curricolari dopo ciascuna verifica, cioè al termine di ogni unità didattica (o nucleo tematico) e prima di iniziare la successiva.</w:t>
      </w:r>
    </w:p>
    <w:p w:rsidR="00317DC4" w:rsidRPr="00822A61" w:rsidRDefault="00317DC4" w:rsidP="00317DC4">
      <w:pPr>
        <w:pStyle w:val="OmniPage1797"/>
        <w:ind w:left="0"/>
        <w:rPr>
          <w:rFonts w:asciiTheme="minorHAnsi" w:hAnsiTheme="minorHAnsi"/>
          <w:noProof w:val="0"/>
          <w:sz w:val="24"/>
        </w:rPr>
      </w:pPr>
    </w:p>
    <w:p w:rsidR="00317DC4" w:rsidRPr="00822A61" w:rsidRDefault="00317DC4" w:rsidP="00317DC4">
      <w:pPr>
        <w:pStyle w:val="OmniPage1797"/>
        <w:ind w:left="0"/>
        <w:rPr>
          <w:rFonts w:asciiTheme="minorHAnsi" w:hAnsiTheme="minorHAnsi"/>
          <w:b/>
          <w:noProof w:val="0"/>
          <w:sz w:val="24"/>
        </w:rPr>
      </w:pPr>
      <w:r w:rsidRPr="00822A61">
        <w:rPr>
          <w:rFonts w:asciiTheme="minorHAnsi" w:hAnsiTheme="minorHAnsi"/>
          <w:b/>
          <w:noProof w:val="0"/>
          <w:sz w:val="24"/>
        </w:rPr>
        <w:t xml:space="preserve">Sono state attuate forme di recupero al di fuori dell'orario di lezione:       </w:t>
      </w:r>
    </w:p>
    <w:p w:rsidR="00317DC4" w:rsidRPr="00822A61" w:rsidRDefault="00317DC4" w:rsidP="00317DC4">
      <w:pPr>
        <w:pStyle w:val="OmniPage1797"/>
        <w:ind w:left="0"/>
        <w:rPr>
          <w:rFonts w:asciiTheme="minorHAnsi" w:hAnsiTheme="minorHAnsi"/>
          <w:b/>
          <w:sz w:val="22"/>
          <w:szCs w:val="22"/>
          <w:lang w:eastAsia="en-US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 w:rsidRPr="00822A61">
        <w:rPr>
          <w:rFonts w:asciiTheme="minorHAnsi" w:hAnsiTheme="minorHAnsi"/>
          <w:sz w:val="24"/>
          <w:szCs w:val="24"/>
          <w:lang w:eastAsia="en-US"/>
        </w:rPr>
        <w:t>Corso di recupero/sostegno integrativo</w:t>
      </w:r>
    </w:p>
    <w:p w:rsidR="00317DC4" w:rsidRPr="00822A61" w:rsidRDefault="00317DC4" w:rsidP="00317DC4">
      <w:pPr>
        <w:pStyle w:val="OmniPage1797"/>
        <w:ind w:left="0"/>
        <w:rPr>
          <w:rFonts w:asciiTheme="minorHAnsi" w:hAnsiTheme="minorHAnsi"/>
          <w:noProof w:val="0"/>
          <w:sz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Sportello didattico</w:t>
      </w:r>
    </w:p>
    <w:p w:rsidR="00317DC4" w:rsidRPr="00822A61" w:rsidRDefault="00317DC4" w:rsidP="00317DC4">
      <w:pPr>
        <w:spacing w:line="276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Tutoring</w:t>
      </w:r>
    </w:p>
    <w:p w:rsidR="00317DC4" w:rsidRPr="00822A61" w:rsidRDefault="00317DC4" w:rsidP="00317DC4">
      <w:pPr>
        <w:pStyle w:val="OmniPage1797"/>
        <w:ind w:left="0"/>
        <w:rPr>
          <w:rFonts w:asciiTheme="minorHAnsi" w:hAnsiTheme="minorHAnsi"/>
          <w:b/>
          <w:noProof w:val="0"/>
          <w:sz w:val="28"/>
        </w:rPr>
      </w:pPr>
      <w:r w:rsidRPr="00822A61">
        <w:rPr>
          <w:rFonts w:asciiTheme="minorHAnsi" w:hAnsiTheme="minorHAnsi"/>
          <w:noProof w:val="0"/>
          <w:sz w:val="24"/>
        </w:rPr>
        <w:t xml:space="preserve">     </w:t>
      </w:r>
    </w:p>
    <w:p w:rsidR="00317DC4" w:rsidRPr="00822A61" w:rsidRDefault="00317DC4" w:rsidP="00317DC4">
      <w:pPr>
        <w:pStyle w:val="OmniPage1797"/>
        <w:ind w:left="360"/>
        <w:jc w:val="center"/>
        <w:rPr>
          <w:rFonts w:asciiTheme="minorHAnsi" w:hAnsiTheme="minorHAnsi"/>
          <w:b/>
          <w:noProof w:val="0"/>
          <w:sz w:val="24"/>
          <w:szCs w:val="24"/>
        </w:rPr>
      </w:pPr>
      <w:r w:rsidRPr="00822A61">
        <w:rPr>
          <w:rFonts w:asciiTheme="minorHAnsi" w:hAnsiTheme="minorHAnsi"/>
          <w:b/>
          <w:noProof w:val="0"/>
          <w:sz w:val="24"/>
          <w:szCs w:val="24"/>
        </w:rPr>
        <w:t>5.VERIFICA DEGLI APPRENDIMENTI</w:t>
      </w:r>
    </w:p>
    <w:p w:rsidR="00317DC4" w:rsidRPr="00822A61" w:rsidRDefault="00317DC4" w:rsidP="00317DC4">
      <w:pPr>
        <w:pStyle w:val="OmniPage1797"/>
        <w:ind w:left="360"/>
        <w:jc w:val="center"/>
        <w:rPr>
          <w:rFonts w:asciiTheme="minorHAnsi" w:hAnsiTheme="minorHAnsi"/>
          <w:b/>
          <w:noProof w:val="0"/>
          <w:sz w:val="24"/>
          <w:szCs w:val="24"/>
        </w:rPr>
      </w:pPr>
    </w:p>
    <w:p w:rsidR="00317DC4" w:rsidRPr="00822A61" w:rsidRDefault="00317DC4" w:rsidP="00317DC4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I criteri di valutazione, come anche gli obiettivi educativi, sono stati chiaramente esplicitati agli studenti, per farli partecipare più consapevolmente al processo didattico-educativo.</w:t>
      </w:r>
    </w:p>
    <w:p w:rsidR="00317DC4" w:rsidRPr="00822A61" w:rsidRDefault="00317DC4" w:rsidP="00317DC4">
      <w:p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822A61">
        <w:rPr>
          <w:rFonts w:asciiTheme="minorHAnsi" w:hAnsiTheme="minorHAnsi"/>
          <w:sz w:val="24"/>
        </w:rPr>
        <w:t>Nella valutazione sono stati presi in considerazione oltre ai dati cognitivi anche i dati socio-affettivi (</w:t>
      </w:r>
      <w:r w:rsidRPr="00822A61">
        <w:rPr>
          <w:rFonts w:asciiTheme="minorHAnsi" w:hAnsiTheme="minorHAnsi"/>
          <w:i/>
          <w:sz w:val="24"/>
        </w:rPr>
        <w:t>interesse per la disciplina, comportamento in classe durante le attività didattiche, partecipazione attiva al dialogo educativo</w:t>
      </w:r>
      <w:r w:rsidRPr="00822A61">
        <w:rPr>
          <w:rFonts w:asciiTheme="minorHAnsi" w:hAnsiTheme="minorHAnsi"/>
          <w:sz w:val="24"/>
        </w:rPr>
        <w:t>) e le competenze acquisite.</w:t>
      </w:r>
    </w:p>
    <w:p w:rsidR="00317DC4" w:rsidRPr="00822A61" w:rsidRDefault="00317DC4" w:rsidP="00317DC4">
      <w:pPr>
        <w:pStyle w:val="OmniPage1797"/>
        <w:ind w:left="0"/>
        <w:rPr>
          <w:rFonts w:asciiTheme="minorHAnsi" w:hAnsiTheme="minorHAnsi"/>
          <w:b/>
          <w:noProof w:val="0"/>
          <w:sz w:val="28"/>
        </w:rPr>
      </w:pPr>
    </w:p>
    <w:p w:rsidR="00317DC4" w:rsidRPr="00822A61" w:rsidRDefault="00317DC4" w:rsidP="00317DC4">
      <w:pPr>
        <w:tabs>
          <w:tab w:val="left" w:pos="9072"/>
        </w:tabs>
        <w:jc w:val="both"/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>5a. Tempi di svolgimento delle verifiche</w:t>
      </w:r>
      <w:r w:rsidRPr="00822A61">
        <w:rPr>
          <w:rFonts w:asciiTheme="minorHAnsi" w:hAnsiTheme="minorHAnsi"/>
          <w:sz w:val="24"/>
          <w:szCs w:val="24"/>
        </w:rPr>
        <w:t>:</w:t>
      </w:r>
    </w:p>
    <w:p w:rsidR="00317DC4" w:rsidRPr="00822A61" w:rsidRDefault="00317DC4" w:rsidP="00317DC4">
      <w:pPr>
        <w:tabs>
          <w:tab w:val="left" w:pos="9072"/>
        </w:tabs>
        <w:jc w:val="both"/>
        <w:rPr>
          <w:rFonts w:asciiTheme="minorHAnsi" w:hAnsiTheme="minorHAnsi"/>
          <w:sz w:val="16"/>
          <w:szCs w:val="16"/>
        </w:rPr>
      </w:pPr>
    </w:p>
    <w:p w:rsidR="00317DC4" w:rsidRPr="00504EBD" w:rsidRDefault="00317DC4" w:rsidP="00317DC4">
      <w:pPr>
        <w:pStyle w:val="Paragrafoelenco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504EBD">
        <w:rPr>
          <w:rFonts w:asciiTheme="minorHAnsi" w:hAnsiTheme="minorHAnsi"/>
          <w:sz w:val="24"/>
          <w:szCs w:val="24"/>
        </w:rPr>
        <w:t xml:space="preserve">iniziale       </w:t>
      </w:r>
    </w:p>
    <w:p w:rsidR="00317DC4" w:rsidRPr="00504EBD" w:rsidRDefault="00317DC4" w:rsidP="00317DC4">
      <w:pPr>
        <w:pStyle w:val="Paragrafoelenco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/>
          <w:sz w:val="24"/>
        </w:rPr>
      </w:pPr>
      <w:r w:rsidRPr="00504EBD">
        <w:rPr>
          <w:rFonts w:asciiTheme="minorHAnsi" w:hAnsiTheme="minorHAnsi"/>
          <w:i/>
          <w:sz w:val="24"/>
          <w:szCs w:val="24"/>
        </w:rPr>
        <w:t>in itinere</w:t>
      </w:r>
      <w:r w:rsidRPr="00504EBD">
        <w:rPr>
          <w:rFonts w:asciiTheme="minorHAnsi" w:hAnsiTheme="minorHAnsi"/>
          <w:sz w:val="24"/>
          <w:szCs w:val="24"/>
        </w:rPr>
        <w:t xml:space="preserve">  </w:t>
      </w:r>
      <w:r w:rsidRPr="00504EBD">
        <w:rPr>
          <w:rFonts w:asciiTheme="minorHAnsi" w:hAnsiTheme="minorHAnsi"/>
          <w:i/>
          <w:sz w:val="24"/>
          <w:szCs w:val="24"/>
        </w:rPr>
        <w:t xml:space="preserve">  </w:t>
      </w:r>
    </w:p>
    <w:p w:rsidR="00317DC4" w:rsidRPr="00504EBD" w:rsidRDefault="00317DC4" w:rsidP="00317DC4">
      <w:pPr>
        <w:pStyle w:val="Paragrafoelenco"/>
        <w:numPr>
          <w:ilvl w:val="0"/>
          <w:numId w:val="26"/>
        </w:numPr>
        <w:tabs>
          <w:tab w:val="left" w:pos="1185"/>
          <w:tab w:val="right" w:pos="3871"/>
        </w:tabs>
        <w:rPr>
          <w:rFonts w:asciiTheme="minorHAnsi" w:hAnsiTheme="minorHAnsi"/>
          <w:sz w:val="26"/>
        </w:rPr>
      </w:pPr>
      <w:r w:rsidRPr="00504EBD">
        <w:rPr>
          <w:rFonts w:asciiTheme="minorHAnsi" w:hAnsiTheme="minorHAnsi"/>
          <w:sz w:val="24"/>
          <w:szCs w:val="24"/>
        </w:rPr>
        <w:t xml:space="preserve">finale          </w:t>
      </w:r>
    </w:p>
    <w:p w:rsidR="00317DC4" w:rsidRPr="00822A61" w:rsidRDefault="00317DC4" w:rsidP="00317DC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317DC4" w:rsidRDefault="00317DC4" w:rsidP="00317DC4">
      <w:pPr>
        <w:rPr>
          <w:rFonts w:asciiTheme="minorHAnsi" w:hAnsiTheme="minorHAnsi"/>
          <w:b/>
          <w:sz w:val="24"/>
          <w:szCs w:val="24"/>
        </w:rPr>
      </w:pPr>
    </w:p>
    <w:p w:rsidR="00317DC4" w:rsidRPr="00822A61" w:rsidRDefault="00317DC4" w:rsidP="00317DC4">
      <w:pPr>
        <w:rPr>
          <w:rFonts w:asciiTheme="minorHAnsi" w:hAnsiTheme="minorHAnsi"/>
          <w:i/>
          <w:color w:val="000000"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>5b. Strumenti utilizzati per la valutazione</w:t>
      </w:r>
      <w:r w:rsidRPr="00822A6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22A61">
        <w:rPr>
          <w:rFonts w:asciiTheme="minorHAnsi" w:hAnsiTheme="minorHAnsi"/>
          <w:b/>
          <w:color w:val="000000"/>
        </w:rPr>
        <w:t>(</w:t>
      </w:r>
      <w:r w:rsidRPr="00822A61">
        <w:rPr>
          <w:rFonts w:asciiTheme="minorHAnsi" w:hAnsiTheme="minorHAnsi"/>
          <w:i/>
          <w:color w:val="000000"/>
        </w:rPr>
        <w:t>barrare quelle utilizzate.)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interrogazione breve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 quesiti  a scelta  multipla          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colloquio             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quesiti risposta aperta               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analisi del testo</w:t>
      </w:r>
      <w:r>
        <w:rPr>
          <w:rFonts w:asciiTheme="minorHAnsi" w:hAnsiTheme="minorHAnsi"/>
          <w:sz w:val="24"/>
          <w:szCs w:val="24"/>
        </w:rPr>
        <w:t xml:space="preserve">       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 trattazioni sintetiche                 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articolo di giornale</w:t>
      </w:r>
      <w:r>
        <w:rPr>
          <w:rFonts w:asciiTheme="minorHAnsi" w:hAnsiTheme="minorHAnsi"/>
          <w:sz w:val="24"/>
          <w:szCs w:val="24"/>
        </w:rPr>
        <w:t xml:space="preserve">  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esercizi                                                                        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saggi</w:t>
      </w:r>
      <w:r>
        <w:rPr>
          <w:rFonts w:asciiTheme="minorHAnsi" w:hAnsiTheme="minorHAnsi"/>
          <w:sz w:val="24"/>
          <w:szCs w:val="24"/>
        </w:rPr>
        <w:t xml:space="preserve">o breve             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risoluzione di problemi            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tema / relazione                    </w:t>
      </w:r>
      <w:r w:rsidRPr="00822A61">
        <w:rPr>
          <w:rFonts w:asciiTheme="minorHAnsi" w:hAnsiTheme="minorHAnsi"/>
          <w:sz w:val="24"/>
          <w:szCs w:val="24"/>
        </w:rPr>
        <w:sym w:font="Wingdings 2" w:char="F0A3"/>
      </w:r>
      <w:r w:rsidRPr="00822A61">
        <w:rPr>
          <w:rFonts w:asciiTheme="minorHAnsi" w:hAnsiTheme="minorHAnsi"/>
          <w:sz w:val="24"/>
          <w:szCs w:val="24"/>
        </w:rPr>
        <w:t xml:space="preserve"> altro…………………………………………….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</w:p>
    <w:p w:rsidR="00317DC4" w:rsidRPr="00822A61" w:rsidRDefault="00317DC4" w:rsidP="00317DC4">
      <w:pPr>
        <w:pStyle w:val="Paragrafoelenco1"/>
        <w:spacing w:after="0" w:line="24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822A61">
        <w:rPr>
          <w:rFonts w:asciiTheme="minorHAnsi" w:hAnsiTheme="minorHAnsi"/>
          <w:b/>
          <w:bCs/>
          <w:sz w:val="24"/>
          <w:szCs w:val="24"/>
        </w:rPr>
        <w:t>5c. Valutazione</w:t>
      </w:r>
    </w:p>
    <w:p w:rsidR="00317DC4" w:rsidRPr="0025309D" w:rsidRDefault="00317DC4" w:rsidP="00317DC4">
      <w:pPr>
        <w:pStyle w:val="Default"/>
        <w:rPr>
          <w:rFonts w:asciiTheme="minorHAnsi" w:hAnsiTheme="minorHAnsi"/>
        </w:rPr>
      </w:pPr>
      <w:r w:rsidRPr="0025309D">
        <w:rPr>
          <w:rFonts w:asciiTheme="minorHAnsi" w:hAnsiTheme="minorHAnsi"/>
        </w:rPr>
        <w:t xml:space="preserve">Oggetto della valutazione è stato: </w:t>
      </w:r>
    </w:p>
    <w:p w:rsidR="00317DC4" w:rsidRPr="0025309D" w:rsidRDefault="00317DC4" w:rsidP="00317DC4">
      <w:pPr>
        <w:pStyle w:val="Default"/>
        <w:rPr>
          <w:rFonts w:asciiTheme="minorHAnsi" w:hAnsiTheme="minorHAnsi"/>
        </w:rPr>
      </w:pPr>
      <w:r w:rsidRPr="0025309D">
        <w:rPr>
          <w:rFonts w:asciiTheme="minorHAnsi" w:hAnsiTheme="minorHAnsi"/>
        </w:rPr>
        <w:t xml:space="preserve">- Il grado di raggiungimento degli obiettivi prefissati </w:t>
      </w:r>
    </w:p>
    <w:p w:rsidR="00317DC4" w:rsidRPr="0025309D" w:rsidRDefault="00317DC4" w:rsidP="00317DC4">
      <w:pPr>
        <w:pStyle w:val="Default"/>
        <w:rPr>
          <w:rFonts w:asciiTheme="minorHAnsi" w:hAnsiTheme="minorHAnsi"/>
        </w:rPr>
      </w:pPr>
      <w:r w:rsidRPr="0025309D">
        <w:rPr>
          <w:rFonts w:asciiTheme="minorHAnsi" w:hAnsiTheme="minorHAnsi"/>
        </w:rPr>
        <w:t xml:space="preserve">- Il possesso dei contenuti trattati </w:t>
      </w:r>
    </w:p>
    <w:p w:rsidR="00317DC4" w:rsidRPr="0025309D" w:rsidRDefault="00317DC4" w:rsidP="00317DC4">
      <w:pPr>
        <w:pStyle w:val="Default"/>
        <w:rPr>
          <w:rFonts w:asciiTheme="minorHAnsi" w:hAnsiTheme="minorHAnsi"/>
        </w:rPr>
      </w:pPr>
      <w:r w:rsidRPr="0025309D">
        <w:rPr>
          <w:rFonts w:asciiTheme="minorHAnsi" w:hAnsiTheme="minorHAnsi"/>
        </w:rPr>
        <w:t xml:space="preserve">- L’impegno manifestato dall’allievo </w:t>
      </w:r>
    </w:p>
    <w:p w:rsidR="00317DC4" w:rsidRPr="0025309D" w:rsidRDefault="00317DC4" w:rsidP="00317DC4">
      <w:pPr>
        <w:pStyle w:val="Default"/>
        <w:rPr>
          <w:rFonts w:asciiTheme="minorHAnsi" w:hAnsiTheme="minorHAnsi"/>
        </w:rPr>
      </w:pPr>
      <w:r w:rsidRPr="0025309D">
        <w:rPr>
          <w:rFonts w:asciiTheme="minorHAnsi" w:hAnsiTheme="minorHAnsi"/>
        </w:rPr>
        <w:t xml:space="preserve">- Le effettive competenze conseguite in relazione alle capacità di base </w:t>
      </w:r>
    </w:p>
    <w:p w:rsidR="00317DC4" w:rsidRPr="00822A61" w:rsidRDefault="00317DC4" w:rsidP="00317DC4">
      <w:pPr>
        <w:pStyle w:val="Paragrafoelenco1"/>
        <w:spacing w:after="0" w:line="240" w:lineRule="auto"/>
        <w:ind w:left="0"/>
        <w:rPr>
          <w:rFonts w:asciiTheme="minorHAnsi" w:hAnsiTheme="minorHAnsi"/>
          <w:sz w:val="23"/>
          <w:szCs w:val="23"/>
        </w:rPr>
      </w:pPr>
    </w:p>
    <w:p w:rsidR="00317DC4" w:rsidRPr="0025309D" w:rsidRDefault="00317DC4" w:rsidP="00317DC4">
      <w:pPr>
        <w:pStyle w:val="Paragrafoelenco1"/>
        <w:spacing w:after="0" w:line="24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25309D">
        <w:rPr>
          <w:rFonts w:asciiTheme="minorHAnsi" w:hAnsiTheme="minorHAnsi"/>
          <w:sz w:val="24"/>
          <w:szCs w:val="24"/>
        </w:rPr>
        <w:t>Per la correzione delle prove scritte si è fatto uso della griglia allegata al presente documento.</w:t>
      </w:r>
    </w:p>
    <w:p w:rsidR="00BA6BC7" w:rsidRPr="00822A61" w:rsidRDefault="00BA6BC7" w:rsidP="00317DC4">
      <w:pPr>
        <w:rPr>
          <w:rFonts w:asciiTheme="minorHAnsi" w:hAnsiTheme="minorHAnsi"/>
          <w:sz w:val="24"/>
          <w:szCs w:val="24"/>
        </w:rPr>
      </w:pPr>
    </w:p>
    <w:p w:rsidR="00317DC4" w:rsidRPr="0025309D" w:rsidRDefault="00317DC4" w:rsidP="00317DC4">
      <w:pPr>
        <w:pStyle w:val="Rientrocorpodeltesto"/>
        <w:rPr>
          <w:rFonts w:asciiTheme="minorHAnsi" w:hAnsiTheme="minorHAnsi"/>
          <w:b/>
          <w:sz w:val="24"/>
          <w:szCs w:val="24"/>
        </w:rPr>
      </w:pPr>
      <w:r w:rsidRPr="0025309D">
        <w:rPr>
          <w:rFonts w:asciiTheme="minorHAnsi" w:hAnsiTheme="minorHAnsi"/>
          <w:b/>
          <w:sz w:val="24"/>
          <w:szCs w:val="24"/>
        </w:rPr>
        <w:lastRenderedPageBreak/>
        <w:t>PUNTEGGI E LIVELLI DI MISURAZIONE</w:t>
      </w:r>
    </w:p>
    <w:p w:rsidR="00317DC4" w:rsidRPr="00822A61" w:rsidRDefault="00317DC4" w:rsidP="00317DC4">
      <w:pPr>
        <w:pStyle w:val="Corpotesto"/>
        <w:rPr>
          <w:rFonts w:asciiTheme="minorHAnsi" w:hAnsiTheme="minorHAnsi"/>
          <w:sz w:val="24"/>
          <w:szCs w:val="24"/>
        </w:rPr>
      </w:pPr>
      <w:r w:rsidRPr="0025309D">
        <w:rPr>
          <w:rFonts w:asciiTheme="minorHAnsi" w:hAnsiTheme="minorHAnsi"/>
          <w:sz w:val="24"/>
          <w:szCs w:val="24"/>
        </w:rPr>
        <w:t xml:space="preserve">(cfr. Piano di Lavoro del Consiglio di Classe e Documento Finale). </w:t>
      </w:r>
    </w:p>
    <w:p w:rsidR="00317DC4" w:rsidRPr="00822A61" w:rsidRDefault="00317DC4" w:rsidP="00317DC4">
      <w:pPr>
        <w:pStyle w:val="Rientrocorpodeltesto"/>
        <w:numPr>
          <w:ilvl w:val="0"/>
          <w:numId w:val="25"/>
        </w:numPr>
        <w:jc w:val="center"/>
        <w:rPr>
          <w:rFonts w:asciiTheme="minorHAnsi" w:hAnsiTheme="minorHAnsi"/>
          <w:b/>
          <w:sz w:val="24"/>
          <w:szCs w:val="24"/>
        </w:rPr>
      </w:pPr>
      <w:r w:rsidRPr="00822A61">
        <w:rPr>
          <w:rFonts w:asciiTheme="minorHAnsi" w:hAnsiTheme="minorHAnsi"/>
          <w:b/>
          <w:sz w:val="24"/>
          <w:szCs w:val="24"/>
        </w:rPr>
        <w:t>SITUAZIONI CHE HANNO INFLUITO SULLO SVOLGIMENTO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822A61">
        <w:rPr>
          <w:rFonts w:asciiTheme="minorHAnsi" w:hAnsiTheme="minorHAnsi"/>
          <w:b/>
          <w:sz w:val="24"/>
          <w:szCs w:val="24"/>
        </w:rPr>
        <w:t>DELLE ATTIVITA' PROGRAMMATE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  <w:r w:rsidRPr="00822A61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DC4" w:rsidRPr="00822A61" w:rsidRDefault="00317DC4" w:rsidP="00317DC4">
      <w:pPr>
        <w:rPr>
          <w:rFonts w:asciiTheme="minorHAnsi" w:hAnsiTheme="minorHAnsi"/>
          <w:sz w:val="24"/>
          <w:szCs w:val="24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  <w:sz w:val="23"/>
          <w:szCs w:val="23"/>
        </w:rPr>
      </w:pPr>
      <w:r w:rsidRPr="00822A61">
        <w:rPr>
          <w:rFonts w:asciiTheme="minorHAnsi" w:hAnsiTheme="minorHAnsi"/>
        </w:rPr>
        <w:t>Frosinone,</w:t>
      </w:r>
      <w:r>
        <w:rPr>
          <w:rFonts w:asciiTheme="minorHAnsi" w:hAnsiTheme="minorHAnsi"/>
        </w:rPr>
        <w:t xml:space="preserve"> 15 maggio2014</w:t>
      </w:r>
      <w:r w:rsidRPr="00822A61">
        <w:rPr>
          <w:rFonts w:asciiTheme="minorHAnsi" w:hAnsiTheme="minorHAnsi"/>
        </w:rPr>
        <w:t xml:space="preserve">                                                       </w:t>
      </w:r>
      <w:r>
        <w:rPr>
          <w:rFonts w:asciiTheme="minorHAnsi" w:hAnsiTheme="minorHAnsi"/>
        </w:rPr>
        <w:t xml:space="preserve">               </w:t>
      </w:r>
      <w:r w:rsidRPr="00822A61">
        <w:rPr>
          <w:rFonts w:asciiTheme="minorHAnsi" w:hAnsiTheme="minorHAnsi"/>
        </w:rPr>
        <w:t xml:space="preserve">      L’insegnante  </w:t>
      </w:r>
    </w:p>
    <w:p w:rsidR="00317DC4" w:rsidRPr="00822A61" w:rsidRDefault="00317DC4" w:rsidP="00317DC4">
      <w:pPr>
        <w:pStyle w:val="Default"/>
        <w:rPr>
          <w:rFonts w:asciiTheme="minorHAnsi" w:hAnsiTheme="minorHAnsi"/>
          <w:sz w:val="23"/>
          <w:szCs w:val="23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  <w:sz w:val="23"/>
          <w:szCs w:val="23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  <w:sz w:val="23"/>
          <w:szCs w:val="23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  <w:sz w:val="23"/>
          <w:szCs w:val="23"/>
        </w:rPr>
      </w:pPr>
    </w:p>
    <w:p w:rsidR="00317DC4" w:rsidRPr="00822A61" w:rsidRDefault="00317DC4" w:rsidP="00317DC4">
      <w:pPr>
        <w:pStyle w:val="Default"/>
        <w:rPr>
          <w:rFonts w:asciiTheme="minorHAnsi" w:hAnsiTheme="minorHAnsi"/>
          <w:sz w:val="23"/>
          <w:szCs w:val="23"/>
        </w:rPr>
      </w:pPr>
    </w:p>
    <w:p w:rsidR="00D10437" w:rsidRDefault="00D10437" w:rsidP="00D10437">
      <w:pPr>
        <w:pStyle w:val="Titolo"/>
        <w:rPr>
          <w:sz w:val="28"/>
        </w:rPr>
      </w:pPr>
    </w:p>
    <w:sectPr w:rsidR="00D10437" w:rsidSect="00AB23B0">
      <w:footerReference w:type="even" r:id="rId13"/>
      <w:footerReference w:type="default" r:id="rId14"/>
      <w:pgSz w:w="11906" w:h="16838"/>
      <w:pgMar w:top="709" w:right="1134" w:bottom="851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3D" w:rsidRDefault="001C6B3D" w:rsidP="00E20103">
      <w:r>
        <w:separator/>
      </w:r>
    </w:p>
  </w:endnote>
  <w:endnote w:type="continuationSeparator" w:id="0">
    <w:p w:rsidR="001C6B3D" w:rsidRDefault="001C6B3D" w:rsidP="00E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B0" w:rsidRDefault="004D0D3E" w:rsidP="00AB23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B23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23B0" w:rsidRDefault="00AB23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B0" w:rsidRDefault="004D0D3E" w:rsidP="00AB23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B23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634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AB23B0" w:rsidRDefault="00AB23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3D" w:rsidRDefault="001C6B3D" w:rsidP="00E20103">
      <w:r>
        <w:separator/>
      </w:r>
    </w:p>
  </w:footnote>
  <w:footnote w:type="continuationSeparator" w:id="0">
    <w:p w:rsidR="001C6B3D" w:rsidRDefault="001C6B3D" w:rsidP="00E2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4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E7E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F91D2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924E91"/>
    <w:multiLevelType w:val="hybridMultilevel"/>
    <w:tmpl w:val="A928E5AA"/>
    <w:lvl w:ilvl="0" w:tplc="45A09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A0F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DD50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CC35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27371C"/>
    <w:multiLevelType w:val="hybridMultilevel"/>
    <w:tmpl w:val="ED0A43E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9D2">
      <w:numFmt w:val="bullet"/>
      <w:lvlText w:val="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1AE4"/>
    <w:multiLevelType w:val="hybridMultilevel"/>
    <w:tmpl w:val="3878BF76"/>
    <w:lvl w:ilvl="0" w:tplc="BE6EF6AA">
      <w:start w:val="1"/>
      <w:numFmt w:val="bullet"/>
      <w:lvlText w:val=""/>
      <w:lvlJc w:val="left"/>
      <w:pPr>
        <w:tabs>
          <w:tab w:val="num" w:pos="-180"/>
        </w:tabs>
        <w:ind w:left="823" w:hanging="283"/>
      </w:pPr>
      <w:rPr>
        <w:rFonts w:ascii="Symbol" w:hAnsi="Symbol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9C32E84"/>
    <w:multiLevelType w:val="hybridMultilevel"/>
    <w:tmpl w:val="C3B0B9B8"/>
    <w:lvl w:ilvl="0" w:tplc="265E347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80"/>
        <w:u w:val="none"/>
      </w:rPr>
    </w:lvl>
    <w:lvl w:ilvl="1" w:tplc="467C5300">
      <w:start w:val="10"/>
      <w:numFmt w:val="decimal"/>
      <w:lvlText w:val="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AF33B85"/>
    <w:multiLevelType w:val="multilevel"/>
    <w:tmpl w:val="4F922AA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E51060"/>
    <w:multiLevelType w:val="hybridMultilevel"/>
    <w:tmpl w:val="67B4D4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AB0F6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6790E"/>
    <w:multiLevelType w:val="hybridMultilevel"/>
    <w:tmpl w:val="9CF84BA6"/>
    <w:lvl w:ilvl="0" w:tplc="3A2E5472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07C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14">
    <w:nsid w:val="51F56F4F"/>
    <w:multiLevelType w:val="hybridMultilevel"/>
    <w:tmpl w:val="DED67206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531A5DB6"/>
    <w:multiLevelType w:val="multilevel"/>
    <w:tmpl w:val="D05854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5136F7A"/>
    <w:multiLevelType w:val="hybridMultilevel"/>
    <w:tmpl w:val="AFDE44F4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5EB91FD3"/>
    <w:multiLevelType w:val="hybridMultilevel"/>
    <w:tmpl w:val="32EAB7DA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5F60349E"/>
    <w:multiLevelType w:val="hybridMultilevel"/>
    <w:tmpl w:val="117C1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94D2D"/>
    <w:multiLevelType w:val="hybridMultilevel"/>
    <w:tmpl w:val="0734BAD2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6E271690"/>
    <w:multiLevelType w:val="hybridMultilevel"/>
    <w:tmpl w:val="4882300E"/>
    <w:lvl w:ilvl="0" w:tplc="0410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72556B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38E575E"/>
    <w:multiLevelType w:val="hybridMultilevel"/>
    <w:tmpl w:val="3D241D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113D9"/>
    <w:multiLevelType w:val="hybridMultilevel"/>
    <w:tmpl w:val="315AA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F1001B"/>
    <w:multiLevelType w:val="singleLevel"/>
    <w:tmpl w:val="99E6B2C2"/>
    <w:lvl w:ilvl="0">
      <w:start w:val="1"/>
      <w:numFmt w:val="none"/>
      <w:pStyle w:val="Titolo4"/>
      <w:lvlText w:val="."/>
      <w:lvlJc w:val="left"/>
      <w:pPr>
        <w:tabs>
          <w:tab w:val="num" w:pos="360"/>
        </w:tabs>
        <w:ind w:left="360" w:hanging="360"/>
      </w:pPr>
    </w:lvl>
  </w:abstractNum>
  <w:abstractNum w:abstractNumId="25">
    <w:nsid w:val="7DFA40B4"/>
    <w:multiLevelType w:val="hybridMultilevel"/>
    <w:tmpl w:val="E0BAF16E"/>
    <w:lvl w:ilvl="0" w:tplc="8A80F840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2"/>
  </w:num>
  <w:num w:numId="5">
    <w:abstractNumId w:val="2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23"/>
  </w:num>
  <w:num w:numId="12">
    <w:abstractNumId w:val="9"/>
  </w:num>
  <w:num w:numId="13">
    <w:abstractNumId w:val="15"/>
  </w:num>
  <w:num w:numId="14">
    <w:abstractNumId w:val="20"/>
  </w:num>
  <w:num w:numId="15">
    <w:abstractNumId w:val="11"/>
  </w:num>
  <w:num w:numId="16">
    <w:abstractNumId w:val="19"/>
  </w:num>
  <w:num w:numId="17">
    <w:abstractNumId w:val="14"/>
  </w:num>
  <w:num w:numId="18">
    <w:abstractNumId w:val="16"/>
  </w:num>
  <w:num w:numId="19">
    <w:abstractNumId w:val="17"/>
  </w:num>
  <w:num w:numId="20">
    <w:abstractNumId w:val="13"/>
  </w:num>
  <w:num w:numId="21">
    <w:abstractNumId w:val="18"/>
  </w:num>
  <w:num w:numId="22">
    <w:abstractNumId w:val="7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7"/>
    <w:rsid w:val="00041D5E"/>
    <w:rsid w:val="00043EFC"/>
    <w:rsid w:val="0007438A"/>
    <w:rsid w:val="00102C9B"/>
    <w:rsid w:val="001C6B3D"/>
    <w:rsid w:val="001D61B3"/>
    <w:rsid w:val="001F76B6"/>
    <w:rsid w:val="00217593"/>
    <w:rsid w:val="00276346"/>
    <w:rsid w:val="00317DC4"/>
    <w:rsid w:val="003F04A5"/>
    <w:rsid w:val="00460471"/>
    <w:rsid w:val="004D0D3E"/>
    <w:rsid w:val="00525436"/>
    <w:rsid w:val="00571032"/>
    <w:rsid w:val="00595A68"/>
    <w:rsid w:val="005C63DE"/>
    <w:rsid w:val="005D1E6B"/>
    <w:rsid w:val="00683291"/>
    <w:rsid w:val="006E7EBC"/>
    <w:rsid w:val="007567B3"/>
    <w:rsid w:val="0077201C"/>
    <w:rsid w:val="00843D31"/>
    <w:rsid w:val="00A425CD"/>
    <w:rsid w:val="00A71A37"/>
    <w:rsid w:val="00A86E86"/>
    <w:rsid w:val="00AB23B0"/>
    <w:rsid w:val="00AD7031"/>
    <w:rsid w:val="00BA6BC7"/>
    <w:rsid w:val="00C46B05"/>
    <w:rsid w:val="00CD66EF"/>
    <w:rsid w:val="00D10437"/>
    <w:rsid w:val="00D8120F"/>
    <w:rsid w:val="00E20103"/>
    <w:rsid w:val="00E97995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0437"/>
    <w:pPr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D10437"/>
    <w:pPr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D10437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D10437"/>
    <w:pPr>
      <w:numPr>
        <w:numId w:val="1"/>
      </w:numPr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D10437"/>
    <w:pPr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D10437"/>
    <w:pPr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D10437"/>
    <w:pPr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10437"/>
    <w:pPr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D10437"/>
    <w:pPr>
      <w:keepNext/>
      <w:numPr>
        <w:ilvl w:val="12"/>
      </w:numPr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104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mesociet">
    <w:name w:val="Nome società"/>
    <w:basedOn w:val="Normale"/>
    <w:rsid w:val="00D1043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rsid w:val="00D10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10437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D1043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1043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D10437"/>
    <w:pPr>
      <w:widowControl w:val="0"/>
    </w:pPr>
    <w:rPr>
      <w:snapToGrid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0437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BodyText21">
    <w:name w:val="Body Text 21"/>
    <w:basedOn w:val="Normale"/>
    <w:rsid w:val="00D10437"/>
    <w:pPr>
      <w:widowControl w:val="0"/>
      <w:jc w:val="both"/>
    </w:pPr>
    <w:rPr>
      <w:snapToGrid w:val="0"/>
      <w:sz w:val="24"/>
    </w:rPr>
  </w:style>
  <w:style w:type="paragraph" w:customStyle="1" w:styleId="BodyText22">
    <w:name w:val="Body Text 22"/>
    <w:basedOn w:val="Normale"/>
    <w:rsid w:val="00D10437"/>
    <w:pPr>
      <w:tabs>
        <w:tab w:val="left" w:pos="3119"/>
      </w:tabs>
      <w:jc w:val="both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rsid w:val="00D10437"/>
    <w:pPr>
      <w:ind w:firstLine="45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104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10437"/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0437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p9">
    <w:name w:val="p9"/>
    <w:basedOn w:val="Normale"/>
    <w:rsid w:val="00D10437"/>
    <w:pPr>
      <w:widowControl w:val="0"/>
      <w:tabs>
        <w:tab w:val="left" w:pos="720"/>
      </w:tabs>
      <w:spacing w:line="320" w:lineRule="auto"/>
      <w:jc w:val="both"/>
    </w:pPr>
    <w:rPr>
      <w:snapToGrid w:val="0"/>
      <w:sz w:val="24"/>
    </w:rPr>
  </w:style>
  <w:style w:type="paragraph" w:customStyle="1" w:styleId="OmniPage6">
    <w:name w:val="OmniPage #6"/>
    <w:basedOn w:val="Normale"/>
    <w:rsid w:val="00D10437"/>
    <w:pPr>
      <w:tabs>
        <w:tab w:val="left" w:pos="450"/>
        <w:tab w:val="right" w:pos="10419"/>
      </w:tabs>
      <w:ind w:left="900"/>
    </w:pPr>
  </w:style>
  <w:style w:type="paragraph" w:customStyle="1" w:styleId="OmniPage8">
    <w:name w:val="OmniPage #8"/>
    <w:basedOn w:val="Normale"/>
    <w:rsid w:val="00D10437"/>
    <w:pPr>
      <w:tabs>
        <w:tab w:val="left" w:pos="450"/>
        <w:tab w:val="right" w:pos="4038"/>
      </w:tabs>
      <w:ind w:left="885"/>
    </w:pPr>
  </w:style>
  <w:style w:type="paragraph" w:customStyle="1" w:styleId="OmniPage9">
    <w:name w:val="OmniPage #9"/>
    <w:basedOn w:val="Normale"/>
    <w:rsid w:val="00D10437"/>
    <w:pPr>
      <w:tabs>
        <w:tab w:val="right" w:pos="4850"/>
      </w:tabs>
      <w:ind w:left="870"/>
    </w:pPr>
  </w:style>
  <w:style w:type="paragraph" w:customStyle="1" w:styleId="OmniPage10">
    <w:name w:val="OmniPage #10"/>
    <w:basedOn w:val="Normale"/>
    <w:rsid w:val="00D10437"/>
    <w:pPr>
      <w:ind w:left="795" w:right="137"/>
    </w:pPr>
  </w:style>
  <w:style w:type="character" w:styleId="Rimandonotaapidipagina">
    <w:name w:val="footnote reference"/>
    <w:basedOn w:val="Carpredefinitoparagrafo"/>
    <w:semiHidden/>
    <w:rsid w:val="00D10437"/>
    <w:rPr>
      <w:vertAlign w:val="superscript"/>
    </w:rPr>
  </w:style>
  <w:style w:type="paragraph" w:customStyle="1" w:styleId="OmniPage13">
    <w:name w:val="OmniPage #13"/>
    <w:basedOn w:val="Normale"/>
    <w:rsid w:val="00D10437"/>
    <w:pPr>
      <w:tabs>
        <w:tab w:val="right" w:pos="5900"/>
      </w:tabs>
      <w:ind w:left="870"/>
    </w:pPr>
  </w:style>
  <w:style w:type="paragraph" w:styleId="Rientrocorpodeltesto2">
    <w:name w:val="Body Text Indent 2"/>
    <w:basedOn w:val="Normale"/>
    <w:link w:val="Rientrocorpodeltesto2Carattere"/>
    <w:rsid w:val="00D10437"/>
    <w:pPr>
      <w:ind w:firstLine="454"/>
      <w:jc w:val="center"/>
    </w:pPr>
    <w:rPr>
      <w:b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104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D10437"/>
    <w:pPr>
      <w:widowControl w:val="0"/>
      <w:jc w:val="center"/>
    </w:pPr>
    <w:rPr>
      <w:snapToGrid w:val="0"/>
      <w:sz w:val="52"/>
    </w:rPr>
  </w:style>
  <w:style w:type="paragraph" w:customStyle="1" w:styleId="OmniPage516">
    <w:name w:val="OmniPage #516"/>
    <w:basedOn w:val="Normale"/>
    <w:rsid w:val="00D10437"/>
    <w:pPr>
      <w:tabs>
        <w:tab w:val="left" w:pos="600"/>
        <w:tab w:val="right" w:pos="7246"/>
      </w:tabs>
      <w:ind w:left="900"/>
    </w:pPr>
  </w:style>
  <w:style w:type="paragraph" w:styleId="Sottotitolo">
    <w:name w:val="Subtitle"/>
    <w:basedOn w:val="Normale"/>
    <w:link w:val="SottotitoloCarattere"/>
    <w:qFormat/>
    <w:rsid w:val="00D10437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D1043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10437"/>
    <w:pPr>
      <w:jc w:val="both"/>
    </w:pPr>
    <w:rPr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D10437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customStyle="1" w:styleId="OmniPage781">
    <w:name w:val="OmniPage #781"/>
    <w:basedOn w:val="Normale"/>
    <w:rsid w:val="00D10437"/>
    <w:pPr>
      <w:ind w:left="930"/>
    </w:pPr>
  </w:style>
  <w:style w:type="paragraph" w:customStyle="1" w:styleId="OmniPage783">
    <w:name w:val="OmniPage #783"/>
    <w:basedOn w:val="Normale"/>
    <w:rsid w:val="00D10437"/>
    <w:pPr>
      <w:ind w:left="885"/>
    </w:pPr>
  </w:style>
  <w:style w:type="paragraph" w:customStyle="1" w:styleId="OmniPage1026">
    <w:name w:val="OmniPage #1026"/>
    <w:basedOn w:val="Normale"/>
    <w:rsid w:val="00D10437"/>
    <w:pPr>
      <w:ind w:left="870"/>
    </w:pPr>
  </w:style>
  <w:style w:type="paragraph" w:styleId="Corpodeltesto3">
    <w:name w:val="Body Text 3"/>
    <w:basedOn w:val="Normale"/>
    <w:link w:val="Corpodeltesto3Carattere"/>
    <w:rsid w:val="00D10437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10437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04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estodelblocco">
    <w:name w:val="Block Text"/>
    <w:basedOn w:val="Normale"/>
    <w:rsid w:val="00D10437"/>
    <w:pPr>
      <w:ind w:left="142" w:right="-70" w:hanging="142"/>
      <w:jc w:val="both"/>
    </w:pPr>
  </w:style>
  <w:style w:type="paragraph" w:styleId="Pidipagina">
    <w:name w:val="footer"/>
    <w:basedOn w:val="Normale"/>
    <w:link w:val="PidipaginaCarattere"/>
    <w:rsid w:val="00D10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10437"/>
  </w:style>
  <w:style w:type="table" w:styleId="Grigliatabella">
    <w:name w:val="Table Grid"/>
    <w:basedOn w:val="Tabellanormale"/>
    <w:rsid w:val="00D1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1043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D10437"/>
    <w:rPr>
      <w:b/>
      <w:bCs/>
    </w:rPr>
  </w:style>
  <w:style w:type="character" w:styleId="Enfasicorsivo">
    <w:name w:val="Emphasis"/>
    <w:basedOn w:val="Carpredefinitoparagrafo"/>
    <w:qFormat/>
    <w:rsid w:val="00D10437"/>
    <w:rPr>
      <w:i/>
      <w:iCs/>
    </w:rPr>
  </w:style>
  <w:style w:type="paragraph" w:customStyle="1" w:styleId="fc6">
    <w:name w:val="fc6"/>
    <w:basedOn w:val="Normale"/>
    <w:rsid w:val="00D10437"/>
    <w:rPr>
      <w:sz w:val="24"/>
      <w:szCs w:val="24"/>
    </w:rPr>
  </w:style>
  <w:style w:type="character" w:customStyle="1" w:styleId="ff2fc0fs10">
    <w:name w:val="ff2 fc0 fs10"/>
    <w:basedOn w:val="Carpredefinitoparagrafo"/>
    <w:rsid w:val="00D10437"/>
  </w:style>
  <w:style w:type="character" w:customStyle="1" w:styleId="ff2fc3fs10">
    <w:name w:val="ff2 fc3 fs10"/>
    <w:basedOn w:val="Carpredefinitoparagrafo"/>
    <w:rsid w:val="00D10437"/>
  </w:style>
  <w:style w:type="character" w:customStyle="1" w:styleId="ff2fc0fs10fb">
    <w:name w:val="ff2 fc0 fs10 fb"/>
    <w:basedOn w:val="Carpredefinitoparagrafo"/>
    <w:rsid w:val="00D10437"/>
  </w:style>
  <w:style w:type="paragraph" w:customStyle="1" w:styleId="imalignleft">
    <w:name w:val="imalign_left"/>
    <w:basedOn w:val="Normale"/>
    <w:rsid w:val="00D10437"/>
    <w:rPr>
      <w:sz w:val="24"/>
      <w:szCs w:val="24"/>
    </w:rPr>
  </w:style>
  <w:style w:type="paragraph" w:customStyle="1" w:styleId="imaligncenter">
    <w:name w:val="imalign_center"/>
    <w:basedOn w:val="Normale"/>
    <w:rsid w:val="00D10437"/>
    <w:pPr>
      <w:jc w:val="center"/>
    </w:pPr>
    <w:rPr>
      <w:sz w:val="24"/>
      <w:szCs w:val="24"/>
    </w:rPr>
  </w:style>
  <w:style w:type="character" w:customStyle="1" w:styleId="ff2fc3fs10fb">
    <w:name w:val="ff2 fc3 fs10 fb"/>
    <w:basedOn w:val="Carpredefinitoparagrafo"/>
    <w:rsid w:val="00D10437"/>
  </w:style>
  <w:style w:type="paragraph" w:customStyle="1" w:styleId="fc21">
    <w:name w:val="fc21"/>
    <w:basedOn w:val="Normale"/>
    <w:rsid w:val="00D10437"/>
    <w:rPr>
      <w:color w:val="000000"/>
      <w:sz w:val="24"/>
      <w:szCs w:val="24"/>
    </w:rPr>
  </w:style>
  <w:style w:type="paragraph" w:customStyle="1" w:styleId="Default">
    <w:name w:val="Default"/>
    <w:rsid w:val="00D1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p1">
    <w:name w:val="p1"/>
    <w:basedOn w:val="Normale"/>
    <w:rsid w:val="00D10437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25CD"/>
    <w:pPr>
      <w:ind w:left="720"/>
      <w:contextualSpacing/>
    </w:pPr>
  </w:style>
  <w:style w:type="paragraph" w:customStyle="1" w:styleId="OmniPage259">
    <w:name w:val="OmniPage #259"/>
    <w:basedOn w:val="Normale"/>
    <w:rsid w:val="00317DC4"/>
    <w:pPr>
      <w:tabs>
        <w:tab w:val="right" w:pos="6390"/>
      </w:tabs>
      <w:ind w:left="1200"/>
    </w:pPr>
    <w:rPr>
      <w:noProof/>
    </w:rPr>
  </w:style>
  <w:style w:type="paragraph" w:customStyle="1" w:styleId="Paragrafoelenco1">
    <w:name w:val="Paragrafo elenco1"/>
    <w:basedOn w:val="Normale"/>
    <w:rsid w:val="00317D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mniPage1797">
    <w:name w:val="OmniPage #1797"/>
    <w:basedOn w:val="Normale"/>
    <w:rsid w:val="00317DC4"/>
    <w:pPr>
      <w:tabs>
        <w:tab w:val="right" w:pos="1923"/>
      </w:tabs>
      <w:ind w:left="1125"/>
    </w:pPr>
    <w:rPr>
      <w:noProof/>
    </w:rPr>
  </w:style>
  <w:style w:type="paragraph" w:customStyle="1" w:styleId="OmniPage1027">
    <w:name w:val="OmniPage #1027"/>
    <w:basedOn w:val="Normale"/>
    <w:rsid w:val="00317DC4"/>
    <w:pPr>
      <w:ind w:left="1875" w:right="45"/>
    </w:pPr>
    <w:rPr>
      <w:noProof/>
    </w:rPr>
  </w:style>
  <w:style w:type="paragraph" w:customStyle="1" w:styleId="OmniPage1281">
    <w:name w:val="OmniPage #1281"/>
    <w:basedOn w:val="Normale"/>
    <w:rsid w:val="00317DC4"/>
    <w:pPr>
      <w:tabs>
        <w:tab w:val="right" w:pos="5270"/>
      </w:tabs>
      <w:ind w:left="117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0437"/>
    <w:pPr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D10437"/>
    <w:pPr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D10437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D10437"/>
    <w:pPr>
      <w:numPr>
        <w:numId w:val="1"/>
      </w:numPr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D10437"/>
    <w:pPr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D10437"/>
    <w:pPr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D10437"/>
    <w:pPr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10437"/>
    <w:pPr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D10437"/>
    <w:pPr>
      <w:keepNext/>
      <w:numPr>
        <w:ilvl w:val="12"/>
      </w:numPr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104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mesociet">
    <w:name w:val="Nome società"/>
    <w:basedOn w:val="Normale"/>
    <w:rsid w:val="00D1043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rsid w:val="00D10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10437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D1043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1043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D10437"/>
    <w:pPr>
      <w:widowControl w:val="0"/>
    </w:pPr>
    <w:rPr>
      <w:snapToGrid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0437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BodyText21">
    <w:name w:val="Body Text 21"/>
    <w:basedOn w:val="Normale"/>
    <w:rsid w:val="00D10437"/>
    <w:pPr>
      <w:widowControl w:val="0"/>
      <w:jc w:val="both"/>
    </w:pPr>
    <w:rPr>
      <w:snapToGrid w:val="0"/>
      <w:sz w:val="24"/>
    </w:rPr>
  </w:style>
  <w:style w:type="paragraph" w:customStyle="1" w:styleId="BodyText22">
    <w:name w:val="Body Text 22"/>
    <w:basedOn w:val="Normale"/>
    <w:rsid w:val="00D10437"/>
    <w:pPr>
      <w:tabs>
        <w:tab w:val="left" w:pos="3119"/>
      </w:tabs>
      <w:jc w:val="both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rsid w:val="00D10437"/>
    <w:pPr>
      <w:ind w:firstLine="45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104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10437"/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0437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p9">
    <w:name w:val="p9"/>
    <w:basedOn w:val="Normale"/>
    <w:rsid w:val="00D10437"/>
    <w:pPr>
      <w:widowControl w:val="0"/>
      <w:tabs>
        <w:tab w:val="left" w:pos="720"/>
      </w:tabs>
      <w:spacing w:line="320" w:lineRule="auto"/>
      <w:jc w:val="both"/>
    </w:pPr>
    <w:rPr>
      <w:snapToGrid w:val="0"/>
      <w:sz w:val="24"/>
    </w:rPr>
  </w:style>
  <w:style w:type="paragraph" w:customStyle="1" w:styleId="OmniPage6">
    <w:name w:val="OmniPage #6"/>
    <w:basedOn w:val="Normale"/>
    <w:rsid w:val="00D10437"/>
    <w:pPr>
      <w:tabs>
        <w:tab w:val="left" w:pos="450"/>
        <w:tab w:val="right" w:pos="10419"/>
      </w:tabs>
      <w:ind w:left="900"/>
    </w:pPr>
  </w:style>
  <w:style w:type="paragraph" w:customStyle="1" w:styleId="OmniPage8">
    <w:name w:val="OmniPage #8"/>
    <w:basedOn w:val="Normale"/>
    <w:rsid w:val="00D10437"/>
    <w:pPr>
      <w:tabs>
        <w:tab w:val="left" w:pos="450"/>
        <w:tab w:val="right" w:pos="4038"/>
      </w:tabs>
      <w:ind w:left="885"/>
    </w:pPr>
  </w:style>
  <w:style w:type="paragraph" w:customStyle="1" w:styleId="OmniPage9">
    <w:name w:val="OmniPage #9"/>
    <w:basedOn w:val="Normale"/>
    <w:rsid w:val="00D10437"/>
    <w:pPr>
      <w:tabs>
        <w:tab w:val="right" w:pos="4850"/>
      </w:tabs>
      <w:ind w:left="870"/>
    </w:pPr>
  </w:style>
  <w:style w:type="paragraph" w:customStyle="1" w:styleId="OmniPage10">
    <w:name w:val="OmniPage #10"/>
    <w:basedOn w:val="Normale"/>
    <w:rsid w:val="00D10437"/>
    <w:pPr>
      <w:ind w:left="795" w:right="137"/>
    </w:pPr>
  </w:style>
  <w:style w:type="character" w:styleId="Rimandonotaapidipagina">
    <w:name w:val="footnote reference"/>
    <w:basedOn w:val="Carpredefinitoparagrafo"/>
    <w:semiHidden/>
    <w:rsid w:val="00D10437"/>
    <w:rPr>
      <w:vertAlign w:val="superscript"/>
    </w:rPr>
  </w:style>
  <w:style w:type="paragraph" w:customStyle="1" w:styleId="OmniPage13">
    <w:name w:val="OmniPage #13"/>
    <w:basedOn w:val="Normale"/>
    <w:rsid w:val="00D10437"/>
    <w:pPr>
      <w:tabs>
        <w:tab w:val="right" w:pos="5900"/>
      </w:tabs>
      <w:ind w:left="870"/>
    </w:pPr>
  </w:style>
  <w:style w:type="paragraph" w:styleId="Rientrocorpodeltesto2">
    <w:name w:val="Body Text Indent 2"/>
    <w:basedOn w:val="Normale"/>
    <w:link w:val="Rientrocorpodeltesto2Carattere"/>
    <w:rsid w:val="00D10437"/>
    <w:pPr>
      <w:ind w:firstLine="454"/>
      <w:jc w:val="center"/>
    </w:pPr>
    <w:rPr>
      <w:b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104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D10437"/>
    <w:pPr>
      <w:widowControl w:val="0"/>
      <w:jc w:val="center"/>
    </w:pPr>
    <w:rPr>
      <w:snapToGrid w:val="0"/>
      <w:sz w:val="52"/>
    </w:rPr>
  </w:style>
  <w:style w:type="paragraph" w:customStyle="1" w:styleId="OmniPage516">
    <w:name w:val="OmniPage #516"/>
    <w:basedOn w:val="Normale"/>
    <w:rsid w:val="00D10437"/>
    <w:pPr>
      <w:tabs>
        <w:tab w:val="left" w:pos="600"/>
        <w:tab w:val="right" w:pos="7246"/>
      </w:tabs>
      <w:ind w:left="900"/>
    </w:pPr>
  </w:style>
  <w:style w:type="paragraph" w:styleId="Sottotitolo">
    <w:name w:val="Subtitle"/>
    <w:basedOn w:val="Normale"/>
    <w:link w:val="SottotitoloCarattere"/>
    <w:qFormat/>
    <w:rsid w:val="00D10437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D1043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10437"/>
    <w:pPr>
      <w:jc w:val="both"/>
    </w:pPr>
    <w:rPr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D10437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customStyle="1" w:styleId="OmniPage781">
    <w:name w:val="OmniPage #781"/>
    <w:basedOn w:val="Normale"/>
    <w:rsid w:val="00D10437"/>
    <w:pPr>
      <w:ind w:left="930"/>
    </w:pPr>
  </w:style>
  <w:style w:type="paragraph" w:customStyle="1" w:styleId="OmniPage783">
    <w:name w:val="OmniPage #783"/>
    <w:basedOn w:val="Normale"/>
    <w:rsid w:val="00D10437"/>
    <w:pPr>
      <w:ind w:left="885"/>
    </w:pPr>
  </w:style>
  <w:style w:type="paragraph" w:customStyle="1" w:styleId="OmniPage1026">
    <w:name w:val="OmniPage #1026"/>
    <w:basedOn w:val="Normale"/>
    <w:rsid w:val="00D10437"/>
    <w:pPr>
      <w:ind w:left="870"/>
    </w:pPr>
  </w:style>
  <w:style w:type="paragraph" w:styleId="Corpodeltesto3">
    <w:name w:val="Body Text 3"/>
    <w:basedOn w:val="Normale"/>
    <w:link w:val="Corpodeltesto3Carattere"/>
    <w:rsid w:val="00D10437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10437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04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estodelblocco">
    <w:name w:val="Block Text"/>
    <w:basedOn w:val="Normale"/>
    <w:rsid w:val="00D10437"/>
    <w:pPr>
      <w:ind w:left="142" w:right="-70" w:hanging="142"/>
      <w:jc w:val="both"/>
    </w:pPr>
  </w:style>
  <w:style w:type="paragraph" w:styleId="Pidipagina">
    <w:name w:val="footer"/>
    <w:basedOn w:val="Normale"/>
    <w:link w:val="PidipaginaCarattere"/>
    <w:rsid w:val="00D10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0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10437"/>
  </w:style>
  <w:style w:type="table" w:styleId="Grigliatabella">
    <w:name w:val="Table Grid"/>
    <w:basedOn w:val="Tabellanormale"/>
    <w:rsid w:val="00D1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1043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D10437"/>
    <w:rPr>
      <w:b/>
      <w:bCs/>
    </w:rPr>
  </w:style>
  <w:style w:type="character" w:styleId="Enfasicorsivo">
    <w:name w:val="Emphasis"/>
    <w:basedOn w:val="Carpredefinitoparagrafo"/>
    <w:qFormat/>
    <w:rsid w:val="00D10437"/>
    <w:rPr>
      <w:i/>
      <w:iCs/>
    </w:rPr>
  </w:style>
  <w:style w:type="paragraph" w:customStyle="1" w:styleId="fc6">
    <w:name w:val="fc6"/>
    <w:basedOn w:val="Normale"/>
    <w:rsid w:val="00D10437"/>
    <w:rPr>
      <w:sz w:val="24"/>
      <w:szCs w:val="24"/>
    </w:rPr>
  </w:style>
  <w:style w:type="character" w:customStyle="1" w:styleId="ff2fc0fs10">
    <w:name w:val="ff2 fc0 fs10"/>
    <w:basedOn w:val="Carpredefinitoparagrafo"/>
    <w:rsid w:val="00D10437"/>
  </w:style>
  <w:style w:type="character" w:customStyle="1" w:styleId="ff2fc3fs10">
    <w:name w:val="ff2 fc3 fs10"/>
    <w:basedOn w:val="Carpredefinitoparagrafo"/>
    <w:rsid w:val="00D10437"/>
  </w:style>
  <w:style w:type="character" w:customStyle="1" w:styleId="ff2fc0fs10fb">
    <w:name w:val="ff2 fc0 fs10 fb"/>
    <w:basedOn w:val="Carpredefinitoparagrafo"/>
    <w:rsid w:val="00D10437"/>
  </w:style>
  <w:style w:type="paragraph" w:customStyle="1" w:styleId="imalignleft">
    <w:name w:val="imalign_left"/>
    <w:basedOn w:val="Normale"/>
    <w:rsid w:val="00D10437"/>
    <w:rPr>
      <w:sz w:val="24"/>
      <w:szCs w:val="24"/>
    </w:rPr>
  </w:style>
  <w:style w:type="paragraph" w:customStyle="1" w:styleId="imaligncenter">
    <w:name w:val="imalign_center"/>
    <w:basedOn w:val="Normale"/>
    <w:rsid w:val="00D10437"/>
    <w:pPr>
      <w:jc w:val="center"/>
    </w:pPr>
    <w:rPr>
      <w:sz w:val="24"/>
      <w:szCs w:val="24"/>
    </w:rPr>
  </w:style>
  <w:style w:type="character" w:customStyle="1" w:styleId="ff2fc3fs10fb">
    <w:name w:val="ff2 fc3 fs10 fb"/>
    <w:basedOn w:val="Carpredefinitoparagrafo"/>
    <w:rsid w:val="00D10437"/>
  </w:style>
  <w:style w:type="paragraph" w:customStyle="1" w:styleId="fc21">
    <w:name w:val="fc21"/>
    <w:basedOn w:val="Normale"/>
    <w:rsid w:val="00D10437"/>
    <w:rPr>
      <w:color w:val="000000"/>
      <w:sz w:val="24"/>
      <w:szCs w:val="24"/>
    </w:rPr>
  </w:style>
  <w:style w:type="paragraph" w:customStyle="1" w:styleId="Default">
    <w:name w:val="Default"/>
    <w:rsid w:val="00D1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p1">
    <w:name w:val="p1"/>
    <w:basedOn w:val="Normale"/>
    <w:rsid w:val="00D10437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25CD"/>
    <w:pPr>
      <w:ind w:left="720"/>
      <w:contextualSpacing/>
    </w:pPr>
  </w:style>
  <w:style w:type="paragraph" w:customStyle="1" w:styleId="OmniPage259">
    <w:name w:val="OmniPage #259"/>
    <w:basedOn w:val="Normale"/>
    <w:rsid w:val="00317DC4"/>
    <w:pPr>
      <w:tabs>
        <w:tab w:val="right" w:pos="6390"/>
      </w:tabs>
      <w:ind w:left="1200"/>
    </w:pPr>
    <w:rPr>
      <w:noProof/>
    </w:rPr>
  </w:style>
  <w:style w:type="paragraph" w:customStyle="1" w:styleId="Paragrafoelenco1">
    <w:name w:val="Paragrafo elenco1"/>
    <w:basedOn w:val="Normale"/>
    <w:rsid w:val="00317D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mniPage1797">
    <w:name w:val="OmniPage #1797"/>
    <w:basedOn w:val="Normale"/>
    <w:rsid w:val="00317DC4"/>
    <w:pPr>
      <w:tabs>
        <w:tab w:val="right" w:pos="1923"/>
      </w:tabs>
      <w:ind w:left="1125"/>
    </w:pPr>
    <w:rPr>
      <w:noProof/>
    </w:rPr>
  </w:style>
  <w:style w:type="paragraph" w:customStyle="1" w:styleId="OmniPage1027">
    <w:name w:val="OmniPage #1027"/>
    <w:basedOn w:val="Normale"/>
    <w:rsid w:val="00317DC4"/>
    <w:pPr>
      <w:ind w:left="1875" w:right="45"/>
    </w:pPr>
    <w:rPr>
      <w:noProof/>
    </w:rPr>
  </w:style>
  <w:style w:type="paragraph" w:customStyle="1" w:styleId="OmniPage1281">
    <w:name w:val="OmniPage #1281"/>
    <w:basedOn w:val="Normale"/>
    <w:rsid w:val="00317DC4"/>
    <w:pPr>
      <w:tabs>
        <w:tab w:val="right" w:pos="5270"/>
      </w:tabs>
      <w:ind w:left="117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bragagl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is01100q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ris01100q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9FEE-59EA-4FBE-8FBE-BE058D14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Links>
    <vt:vector size="18" baseType="variant">
      <vt:variant>
        <vt:i4>7012450</vt:i4>
      </vt:variant>
      <vt:variant>
        <vt:i4>9</vt:i4>
      </vt:variant>
      <vt:variant>
        <vt:i4>0</vt:i4>
      </vt:variant>
      <vt:variant>
        <vt:i4>5</vt:i4>
      </vt:variant>
      <vt:variant>
        <vt:lpwstr>http://www.isbragaglia.it/</vt:lpwstr>
      </vt:variant>
      <vt:variant>
        <vt:lpwstr/>
      </vt:variant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mailto:fris01100q@pec.istruzione.it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mailto:fris01100q@istruzione.it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MariaRosaria</cp:lastModifiedBy>
  <cp:revision>2</cp:revision>
  <dcterms:created xsi:type="dcterms:W3CDTF">2014-05-10T16:18:00Z</dcterms:created>
  <dcterms:modified xsi:type="dcterms:W3CDTF">2014-05-10T16:18:00Z</dcterms:modified>
</cp:coreProperties>
</file>